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DA9" w:rsidRPr="00DE26D4" w:rsidRDefault="00AE0DA9" w:rsidP="00301490"/>
    <w:p w:rsidR="00AE0DA9" w:rsidRPr="00DE26D4" w:rsidRDefault="00AE0DA9" w:rsidP="004632DE">
      <w:pPr>
        <w:jc w:val="both"/>
        <w:rPr>
          <w:rFonts w:cstheme="minorHAnsi"/>
        </w:rPr>
      </w:pPr>
      <w:r w:rsidRPr="00DE26D4">
        <w:rPr>
          <w:rFonts w:cstheme="minorHAnsi"/>
        </w:rPr>
        <w:t xml:space="preserve">V skladu s 14. členom </w:t>
      </w:r>
      <w:r w:rsidRPr="00DE26D4">
        <w:rPr>
          <w:rFonts w:cstheme="minorHAnsi"/>
          <w:iCs/>
        </w:rPr>
        <w:t xml:space="preserve">Pravilnika o bivanju v dijaških domovih (Ur. list RS, št. 30/2018) </w:t>
      </w:r>
      <w:r w:rsidRPr="00DE26D4">
        <w:rPr>
          <w:rFonts w:cstheme="minorHAnsi"/>
        </w:rPr>
        <w:t xml:space="preserve">določa ravnateljica SŠGT Radenci </w:t>
      </w:r>
    </w:p>
    <w:p w:rsidR="00AE0DA9" w:rsidRPr="00DE26D4" w:rsidRDefault="00AE0DA9" w:rsidP="00AE0DA9">
      <w:pPr>
        <w:rPr>
          <w:rFonts w:cstheme="minorHAnsi"/>
        </w:rPr>
      </w:pPr>
    </w:p>
    <w:p w:rsidR="00AE0DA9" w:rsidRPr="004632DE" w:rsidRDefault="00AE0DA9" w:rsidP="00AE0DA9">
      <w:pPr>
        <w:jc w:val="center"/>
        <w:rPr>
          <w:rFonts w:cstheme="minorHAnsi"/>
          <w:b/>
          <w:sz w:val="28"/>
          <w:szCs w:val="28"/>
        </w:rPr>
      </w:pPr>
      <w:r w:rsidRPr="004632DE">
        <w:rPr>
          <w:rFonts w:cstheme="minorHAnsi"/>
          <w:b/>
          <w:sz w:val="28"/>
          <w:szCs w:val="28"/>
        </w:rPr>
        <w:t>DOMSKA PRAVILA</w:t>
      </w:r>
    </w:p>
    <w:p w:rsidR="00AE0DA9" w:rsidRPr="004632DE" w:rsidRDefault="00AE0DA9" w:rsidP="00AE0DA9">
      <w:pPr>
        <w:jc w:val="center"/>
        <w:rPr>
          <w:rFonts w:cstheme="minorHAnsi"/>
          <w:b/>
          <w:sz w:val="28"/>
          <w:szCs w:val="28"/>
        </w:rPr>
      </w:pPr>
      <w:r w:rsidRPr="004632DE">
        <w:rPr>
          <w:rFonts w:cstheme="minorHAnsi"/>
          <w:b/>
          <w:sz w:val="28"/>
          <w:szCs w:val="28"/>
        </w:rPr>
        <w:t>DIJAŠKEGA DOMA SŠGT RADENCI</w:t>
      </w:r>
    </w:p>
    <w:p w:rsidR="00AE0DA9" w:rsidRPr="00DE26D4" w:rsidRDefault="00AE0DA9" w:rsidP="004632DE">
      <w:pPr>
        <w:pStyle w:val="Brezrazmikov"/>
        <w:rPr>
          <w:rFonts w:asciiTheme="minorHAnsi" w:hAnsiTheme="minorHAnsi" w:cstheme="minorHAnsi"/>
          <w:b/>
          <w:sz w:val="22"/>
        </w:rPr>
      </w:pPr>
    </w:p>
    <w:p w:rsidR="00AE0DA9" w:rsidRPr="00DE26D4" w:rsidRDefault="00AE0DA9" w:rsidP="00AE0DA9">
      <w:pPr>
        <w:pStyle w:val="Brezrazmikov"/>
        <w:rPr>
          <w:rFonts w:asciiTheme="minorHAnsi" w:hAnsiTheme="minorHAnsi" w:cstheme="minorHAnsi"/>
          <w:b/>
          <w:sz w:val="22"/>
        </w:rPr>
      </w:pPr>
    </w:p>
    <w:p w:rsidR="00AE0DA9" w:rsidRPr="00DE26D4" w:rsidRDefault="00AE0DA9" w:rsidP="00AE0DA9">
      <w:pPr>
        <w:pStyle w:val="Brezrazmikov"/>
        <w:numPr>
          <w:ilvl w:val="0"/>
          <w:numId w:val="25"/>
        </w:numPr>
        <w:jc w:val="center"/>
        <w:rPr>
          <w:rFonts w:asciiTheme="minorHAnsi" w:hAnsiTheme="minorHAnsi" w:cstheme="minorHAnsi"/>
          <w:b/>
          <w:sz w:val="22"/>
        </w:rPr>
      </w:pPr>
      <w:r w:rsidRPr="00DE26D4">
        <w:rPr>
          <w:rFonts w:asciiTheme="minorHAnsi" w:hAnsiTheme="minorHAnsi" w:cstheme="minorHAnsi"/>
          <w:b/>
          <w:sz w:val="22"/>
        </w:rPr>
        <w:t>SPLOŠNA DOLOČILA</w:t>
      </w:r>
    </w:p>
    <w:p w:rsidR="00AE0DA9" w:rsidRPr="00DE26D4" w:rsidRDefault="00AE0DA9" w:rsidP="00AE0DA9">
      <w:pPr>
        <w:rPr>
          <w:rFonts w:cstheme="minorHAnsi"/>
        </w:rPr>
      </w:pPr>
    </w:p>
    <w:p w:rsidR="00AE0DA9" w:rsidRDefault="00CA57D8" w:rsidP="00CA57D8">
      <w:pPr>
        <w:pStyle w:val="Odstavekseznama"/>
        <w:numPr>
          <w:ilvl w:val="0"/>
          <w:numId w:val="47"/>
        </w:numPr>
        <w:spacing w:after="0" w:line="240" w:lineRule="auto"/>
        <w:jc w:val="center"/>
        <w:rPr>
          <w:rFonts w:cstheme="minorHAnsi"/>
          <w:b/>
        </w:rPr>
      </w:pPr>
      <w:r>
        <w:rPr>
          <w:rFonts w:cstheme="minorHAnsi"/>
          <w:b/>
        </w:rPr>
        <w:t>č</w:t>
      </w:r>
      <w:r w:rsidR="00AE0DA9" w:rsidRPr="00CA57D8">
        <w:rPr>
          <w:rFonts w:cstheme="minorHAnsi"/>
          <w:b/>
        </w:rPr>
        <w:t>len</w:t>
      </w:r>
    </w:p>
    <w:p w:rsidR="00CA57D8" w:rsidRPr="00CA57D8" w:rsidRDefault="00CA57D8" w:rsidP="00CA57D8">
      <w:pPr>
        <w:pStyle w:val="Odstavekseznama"/>
        <w:spacing w:after="0" w:line="240" w:lineRule="auto"/>
        <w:rPr>
          <w:rFonts w:cstheme="minorHAnsi"/>
          <w:b/>
        </w:rPr>
      </w:pPr>
    </w:p>
    <w:p w:rsidR="00AE0DA9" w:rsidRPr="00DE26D4" w:rsidRDefault="00AE0DA9" w:rsidP="00CA57D8">
      <w:pPr>
        <w:jc w:val="both"/>
        <w:rPr>
          <w:rFonts w:cstheme="minorHAnsi"/>
        </w:rPr>
      </w:pPr>
      <w:r w:rsidRPr="00DE26D4">
        <w:rPr>
          <w:rFonts w:cstheme="minorHAnsi"/>
        </w:rPr>
        <w:t xml:space="preserve">Domska pravila  Dijaškega doma SŠGT Radenci </w:t>
      </w:r>
      <w:r w:rsidRPr="00DE26D4">
        <w:rPr>
          <w:rFonts w:cstheme="minorHAnsi"/>
          <w:b/>
        </w:rPr>
        <w:t xml:space="preserve">določajo </w:t>
      </w:r>
      <w:r w:rsidRPr="00DE26D4">
        <w:rPr>
          <w:rFonts w:cstheme="minorHAnsi"/>
        </w:rPr>
        <w:t>hišni red, pogoje bivanja v dijaškem domu, način plačevanja oskrbnine, pravice in dolžnosti ter disciplinsko odgovornost dijakov in drugih oseb, ki bivajo v njem, način zagotavljanja varnosti in zdravja pri izvajanju dejavnosti v dijaškem domu,  merila in postopke podeljevanja nagrad in priznanj in  druge zadeve v skladu s tem pravilnikom in drugimi predpisi.</w:t>
      </w:r>
    </w:p>
    <w:p w:rsidR="00AE0DA9" w:rsidRDefault="00CA57D8" w:rsidP="00CA57D8">
      <w:pPr>
        <w:pStyle w:val="Odstavekseznama"/>
        <w:numPr>
          <w:ilvl w:val="0"/>
          <w:numId w:val="47"/>
        </w:numPr>
        <w:spacing w:after="0" w:line="240" w:lineRule="auto"/>
        <w:jc w:val="center"/>
        <w:rPr>
          <w:rFonts w:cstheme="minorHAnsi"/>
          <w:b/>
        </w:rPr>
      </w:pPr>
      <w:r>
        <w:rPr>
          <w:rFonts w:cstheme="minorHAnsi"/>
          <w:b/>
        </w:rPr>
        <w:t>č</w:t>
      </w:r>
      <w:r w:rsidR="00AE0DA9" w:rsidRPr="00CA57D8">
        <w:rPr>
          <w:rFonts w:cstheme="minorHAnsi"/>
          <w:b/>
        </w:rPr>
        <w:t>len</w:t>
      </w:r>
    </w:p>
    <w:p w:rsidR="00CA57D8" w:rsidRPr="00CA57D8" w:rsidRDefault="00CA57D8" w:rsidP="00CA57D8">
      <w:pPr>
        <w:pStyle w:val="Odstavekseznama"/>
        <w:spacing w:after="0" w:line="240" w:lineRule="auto"/>
        <w:rPr>
          <w:rFonts w:cstheme="minorHAnsi"/>
          <w:b/>
        </w:rPr>
      </w:pPr>
    </w:p>
    <w:p w:rsidR="00AE0DA9" w:rsidRPr="00DE26D4" w:rsidRDefault="00AE0DA9" w:rsidP="00AE0DA9">
      <w:pPr>
        <w:jc w:val="both"/>
        <w:rPr>
          <w:rFonts w:cstheme="minorHAnsi"/>
        </w:rPr>
      </w:pPr>
      <w:r w:rsidRPr="00DE26D4">
        <w:rPr>
          <w:rFonts w:cstheme="minorHAnsi"/>
        </w:rPr>
        <w:t xml:space="preserve">Domska pravila Dijaškega doma SŠGT Radenci veljajo v dijaškem domu, </w:t>
      </w:r>
      <w:proofErr w:type="spellStart"/>
      <w:r w:rsidRPr="00DE26D4">
        <w:rPr>
          <w:rFonts w:cstheme="minorHAnsi"/>
        </w:rPr>
        <w:t>obdomskih</w:t>
      </w:r>
      <w:proofErr w:type="spellEnd"/>
      <w:r w:rsidRPr="00DE26D4">
        <w:rPr>
          <w:rFonts w:cstheme="minorHAnsi"/>
        </w:rPr>
        <w:t xml:space="preserve"> prostorih in povsod, kjer se izvaja vzgojna dejavnost dijaškega doma.</w:t>
      </w:r>
      <w:r w:rsidR="005319DB" w:rsidRPr="00DE26D4">
        <w:rPr>
          <w:rFonts w:cstheme="minorHAnsi"/>
        </w:rPr>
        <w:t xml:space="preserve"> Domska pravila Dijaškega doma SŠGT Radenci se smiselno uporabljajo tudi v skladu s Šolskimi pravili Srednje šole za gostinstvo in turizem Radenci.</w:t>
      </w:r>
    </w:p>
    <w:p w:rsidR="00AE0DA9" w:rsidRPr="00CA57D8" w:rsidRDefault="00AE0DA9" w:rsidP="00CA57D8">
      <w:pPr>
        <w:rPr>
          <w:rFonts w:cstheme="minorHAnsi"/>
          <w:b/>
        </w:rPr>
      </w:pPr>
    </w:p>
    <w:p w:rsidR="00AE0DA9" w:rsidRPr="00DE26D4" w:rsidRDefault="00AE0DA9" w:rsidP="00AE0DA9">
      <w:pPr>
        <w:pStyle w:val="Odstavekseznama"/>
        <w:numPr>
          <w:ilvl w:val="0"/>
          <w:numId w:val="25"/>
        </w:numPr>
        <w:spacing w:after="0" w:line="240" w:lineRule="auto"/>
        <w:jc w:val="center"/>
        <w:rPr>
          <w:rFonts w:cstheme="minorHAnsi"/>
          <w:b/>
        </w:rPr>
      </w:pPr>
      <w:r w:rsidRPr="00DE26D4">
        <w:rPr>
          <w:rFonts w:cstheme="minorHAnsi"/>
          <w:b/>
        </w:rPr>
        <w:t>HIŠNI RED</w:t>
      </w:r>
    </w:p>
    <w:p w:rsidR="00AE0DA9" w:rsidRPr="00DE26D4" w:rsidRDefault="00AE0DA9" w:rsidP="00AE0DA9">
      <w:pPr>
        <w:pStyle w:val="Odstavekseznama"/>
        <w:rPr>
          <w:rFonts w:cstheme="minorHAnsi"/>
          <w:b/>
        </w:rPr>
      </w:pPr>
    </w:p>
    <w:p w:rsidR="00AE0DA9" w:rsidRPr="004632DE" w:rsidRDefault="00AE0DA9" w:rsidP="00CA57D8">
      <w:pPr>
        <w:pStyle w:val="Odstavekseznama"/>
        <w:numPr>
          <w:ilvl w:val="0"/>
          <w:numId w:val="47"/>
        </w:numPr>
        <w:spacing w:after="0" w:line="240" w:lineRule="auto"/>
        <w:jc w:val="center"/>
        <w:rPr>
          <w:rFonts w:cstheme="minorHAnsi"/>
          <w:b/>
        </w:rPr>
      </w:pPr>
      <w:r w:rsidRPr="00DE26D4">
        <w:rPr>
          <w:rFonts w:cstheme="minorHAnsi"/>
          <w:b/>
        </w:rPr>
        <w:t>člen</w:t>
      </w:r>
    </w:p>
    <w:p w:rsidR="00CA57D8" w:rsidRDefault="00CA57D8" w:rsidP="00CA57D8">
      <w:pPr>
        <w:spacing w:after="0"/>
        <w:jc w:val="both"/>
        <w:rPr>
          <w:rFonts w:cstheme="minorHAnsi"/>
        </w:rPr>
      </w:pPr>
    </w:p>
    <w:p w:rsidR="00AE0DA9" w:rsidRPr="00DE26D4" w:rsidRDefault="005319DB" w:rsidP="00CA57D8">
      <w:pPr>
        <w:spacing w:after="0"/>
        <w:jc w:val="both"/>
        <w:rPr>
          <w:rFonts w:cstheme="minorHAnsi"/>
        </w:rPr>
      </w:pPr>
      <w:r w:rsidRPr="00DE26D4">
        <w:rPr>
          <w:rFonts w:cstheme="minorHAnsi"/>
        </w:rPr>
        <w:t>Hišni red</w:t>
      </w:r>
      <w:r w:rsidR="00AE0DA9" w:rsidRPr="00DE26D4">
        <w:rPr>
          <w:rFonts w:cstheme="minorHAnsi"/>
        </w:rPr>
        <w:t xml:space="preserve"> dijaškega doma SŠGT Radenci </w:t>
      </w:r>
      <w:r w:rsidR="00AE0DA9" w:rsidRPr="00DE26D4">
        <w:rPr>
          <w:rFonts w:cstheme="minorHAnsi"/>
          <w:b/>
        </w:rPr>
        <w:t>določa</w:t>
      </w:r>
      <w:r w:rsidR="00AE0DA9" w:rsidRPr="00DE26D4">
        <w:rPr>
          <w:rFonts w:cstheme="minorHAnsi"/>
        </w:rPr>
        <w:t xml:space="preserve"> poslovni čas (čas prihodov, izhodov, obiskov in drugo), urnik aktivnosti in obveznosti dijakov (učenje, obroki, počitek, dežurstvo, druge dejavnosti, nočni čas), pogoje in pravila v zvezi s prenočevanjem, odsotnostjo, zdravjem in podobno, sobni red (razpored in uporaba sob, oprema, čiščenje sob, obiski), način obveščanja in sodelovanja bivajočih v zvezi z zadevami, ki se nanašajo na njih, varovanje objektov, način zagotavljanja zdravja, varnosti in zasebnosti in  druge pogoje bivanja za druge osebe.</w:t>
      </w:r>
    </w:p>
    <w:p w:rsidR="00AE0DA9" w:rsidRPr="00DE26D4" w:rsidRDefault="00AE0DA9" w:rsidP="00AE0DA9">
      <w:pPr>
        <w:pStyle w:val="Odstavekseznama"/>
        <w:autoSpaceDE w:val="0"/>
        <w:autoSpaceDN w:val="0"/>
        <w:adjustRightInd w:val="0"/>
        <w:jc w:val="both"/>
        <w:rPr>
          <w:rFonts w:cstheme="minorHAnsi"/>
          <w:b/>
        </w:rPr>
      </w:pPr>
    </w:p>
    <w:p w:rsidR="00AE0DA9" w:rsidRPr="00DE26D4" w:rsidRDefault="00AE0DA9" w:rsidP="00AE0DA9">
      <w:pPr>
        <w:pStyle w:val="Odstavekseznama"/>
        <w:autoSpaceDE w:val="0"/>
        <w:autoSpaceDN w:val="0"/>
        <w:adjustRightInd w:val="0"/>
        <w:rPr>
          <w:rFonts w:cstheme="minorHAnsi"/>
          <w:b/>
        </w:rPr>
      </w:pPr>
    </w:p>
    <w:p w:rsidR="00AE0DA9" w:rsidRPr="00CA57D8" w:rsidRDefault="00AE0DA9" w:rsidP="00CA57D8">
      <w:pPr>
        <w:pStyle w:val="Odstavekseznama"/>
        <w:numPr>
          <w:ilvl w:val="0"/>
          <w:numId w:val="47"/>
        </w:numPr>
        <w:autoSpaceDE w:val="0"/>
        <w:autoSpaceDN w:val="0"/>
        <w:adjustRightInd w:val="0"/>
        <w:spacing w:after="0" w:line="240" w:lineRule="auto"/>
        <w:jc w:val="center"/>
        <w:rPr>
          <w:rFonts w:cstheme="minorHAnsi"/>
          <w:b/>
        </w:rPr>
      </w:pPr>
      <w:r w:rsidRPr="00CA57D8">
        <w:rPr>
          <w:rFonts w:cstheme="minorHAnsi"/>
          <w:b/>
        </w:rPr>
        <w:t>člen</w:t>
      </w:r>
    </w:p>
    <w:p w:rsidR="00AE0DA9" w:rsidRDefault="00AE0DA9" w:rsidP="00CA57D8">
      <w:pPr>
        <w:autoSpaceDE w:val="0"/>
        <w:autoSpaceDN w:val="0"/>
        <w:adjustRightInd w:val="0"/>
        <w:spacing w:after="0"/>
        <w:jc w:val="center"/>
        <w:rPr>
          <w:rFonts w:cstheme="minorHAnsi"/>
        </w:rPr>
      </w:pPr>
      <w:r w:rsidRPr="00DE26D4">
        <w:rPr>
          <w:rFonts w:cstheme="minorHAnsi"/>
        </w:rPr>
        <w:t xml:space="preserve"> (čas prihodov, izhodov, obiskov in drugo)</w:t>
      </w:r>
    </w:p>
    <w:p w:rsidR="00CA57D8" w:rsidRPr="00DE26D4" w:rsidRDefault="00CA57D8" w:rsidP="00CA57D8">
      <w:pPr>
        <w:autoSpaceDE w:val="0"/>
        <w:autoSpaceDN w:val="0"/>
        <w:adjustRightInd w:val="0"/>
        <w:spacing w:after="0"/>
        <w:jc w:val="center"/>
        <w:rPr>
          <w:rFonts w:cstheme="minorHAnsi"/>
        </w:rPr>
      </w:pPr>
    </w:p>
    <w:p w:rsidR="00AE0DA9" w:rsidRPr="00DE26D4" w:rsidRDefault="00AE0DA9" w:rsidP="00CA57D8">
      <w:pPr>
        <w:tabs>
          <w:tab w:val="left" w:pos="8222"/>
        </w:tabs>
        <w:spacing w:after="0"/>
        <w:jc w:val="both"/>
        <w:rPr>
          <w:rFonts w:cstheme="minorHAnsi"/>
        </w:rPr>
      </w:pPr>
      <w:r w:rsidRPr="00DE26D4">
        <w:rPr>
          <w:rFonts w:cstheme="minorHAnsi"/>
        </w:rPr>
        <w:t xml:space="preserve">Dijaški dom je odprt vse dni pouka oz. v skladu s šolskim koledarjem. Prihod v dom je ob nedeljah oz. dan pred začetkom pouka </w:t>
      </w:r>
      <w:r w:rsidR="00CA57D8">
        <w:rPr>
          <w:rFonts w:cstheme="minorHAnsi"/>
        </w:rPr>
        <w:t>med</w:t>
      </w:r>
      <w:r w:rsidRPr="00DE26D4">
        <w:rPr>
          <w:rFonts w:cstheme="minorHAnsi"/>
        </w:rPr>
        <w:t xml:space="preserve"> 18. </w:t>
      </w:r>
      <w:r w:rsidR="00CA57D8">
        <w:rPr>
          <w:rFonts w:cstheme="minorHAnsi"/>
        </w:rPr>
        <w:t xml:space="preserve">in </w:t>
      </w:r>
      <w:r w:rsidRPr="00DE26D4">
        <w:rPr>
          <w:rFonts w:cstheme="minorHAnsi"/>
        </w:rPr>
        <w:t>21. ur</w:t>
      </w:r>
      <w:r w:rsidR="00CA57D8">
        <w:rPr>
          <w:rFonts w:cstheme="minorHAnsi"/>
        </w:rPr>
        <w:t>o</w:t>
      </w:r>
      <w:r w:rsidRPr="00DE26D4">
        <w:rPr>
          <w:rFonts w:cstheme="minorHAnsi"/>
        </w:rPr>
        <w:t xml:space="preserve">, odhod iz doma pa ob petkih oz. zadnji dan pouka v tednu do 15.30 ure oz. po dogovoru s šolo. </w:t>
      </w:r>
    </w:p>
    <w:p w:rsidR="00CA57D8" w:rsidRDefault="00AE0DA9" w:rsidP="00CA57D8">
      <w:pPr>
        <w:spacing w:after="0"/>
        <w:jc w:val="both"/>
        <w:rPr>
          <w:rFonts w:cstheme="minorHAnsi"/>
        </w:rPr>
      </w:pPr>
      <w:r w:rsidRPr="00DE26D4">
        <w:rPr>
          <w:rFonts w:cstheme="minorHAnsi"/>
        </w:rPr>
        <w:lastRenderedPageBreak/>
        <w:t xml:space="preserve">Ob vikendih je dom za dijake zaprt. Dijaki lahko v izjemnih primerih zaradi šolskih obveznosti tudi prenočijo ob predhodnem dogovoru med domom, starši in šolo. Svojo namero morajo sporočiti vzgojitelju </w:t>
      </w:r>
      <w:r w:rsidR="005319DB" w:rsidRPr="00DE26D4">
        <w:rPr>
          <w:rFonts w:cstheme="minorHAnsi"/>
        </w:rPr>
        <w:t xml:space="preserve">ali </w:t>
      </w:r>
      <w:r w:rsidR="007755B4">
        <w:rPr>
          <w:rFonts w:cstheme="minorHAnsi"/>
        </w:rPr>
        <w:t>vodstvu</w:t>
      </w:r>
      <w:r w:rsidR="005319DB" w:rsidRPr="00DE26D4">
        <w:rPr>
          <w:rFonts w:cstheme="minorHAnsi"/>
        </w:rPr>
        <w:t xml:space="preserve"> šole </w:t>
      </w:r>
      <w:r w:rsidRPr="00DE26D4">
        <w:rPr>
          <w:rFonts w:cstheme="minorHAnsi"/>
        </w:rPr>
        <w:t>vsaj tri dni prej. Za dijake, ki ostaja</w:t>
      </w:r>
      <w:r w:rsidR="007755B4">
        <w:rPr>
          <w:rFonts w:cstheme="minorHAnsi"/>
        </w:rPr>
        <w:t>jo v dijaškem domu čez vikend</w:t>
      </w:r>
      <w:r w:rsidRPr="00DE26D4">
        <w:rPr>
          <w:rFonts w:cstheme="minorHAnsi"/>
        </w:rPr>
        <w:t xml:space="preserve"> je prehrana organizirana po dogovoru.</w:t>
      </w:r>
      <w:r w:rsidR="00CA57D8">
        <w:rPr>
          <w:rFonts w:cstheme="minorHAnsi"/>
        </w:rPr>
        <w:t xml:space="preserve">                                     </w:t>
      </w:r>
    </w:p>
    <w:p w:rsidR="00AE0DA9" w:rsidRPr="00DE26D4" w:rsidRDefault="00AE0DA9" w:rsidP="007755B4">
      <w:pPr>
        <w:spacing w:after="0"/>
        <w:jc w:val="both"/>
        <w:rPr>
          <w:rFonts w:cstheme="minorHAnsi"/>
        </w:rPr>
      </w:pPr>
      <w:r w:rsidRPr="00DE26D4">
        <w:rPr>
          <w:rFonts w:cstheme="minorHAnsi"/>
        </w:rPr>
        <w:t>Za vsak izhod v prostem času mora dijak obvestiti vzgojitelja. Izhodi med učnimi urami niso dovoljeni, razen v izjemnih primerih v dogovoru z vzgojiteljem. Večerni izhodi dijakov so dovoljeni do 21. ure. Vsi izhodi se pisno evidentirajo.</w:t>
      </w:r>
    </w:p>
    <w:p w:rsidR="007755B4" w:rsidRDefault="007755B4" w:rsidP="007755B4">
      <w:pPr>
        <w:tabs>
          <w:tab w:val="left" w:pos="8222"/>
        </w:tabs>
        <w:autoSpaceDE w:val="0"/>
        <w:autoSpaceDN w:val="0"/>
        <w:spacing w:after="0"/>
        <w:jc w:val="both"/>
        <w:rPr>
          <w:rFonts w:cstheme="minorHAnsi"/>
        </w:rPr>
      </w:pPr>
    </w:p>
    <w:p w:rsidR="00AE0DA9" w:rsidRPr="00DE26D4" w:rsidRDefault="00AE0DA9" w:rsidP="00AE0DA9">
      <w:pPr>
        <w:tabs>
          <w:tab w:val="left" w:pos="8222"/>
        </w:tabs>
        <w:autoSpaceDE w:val="0"/>
        <w:autoSpaceDN w:val="0"/>
        <w:jc w:val="both"/>
        <w:rPr>
          <w:rFonts w:cstheme="minorHAnsi"/>
        </w:rPr>
      </w:pPr>
      <w:r w:rsidRPr="00DE26D4">
        <w:rPr>
          <w:rFonts w:cstheme="minorHAnsi"/>
        </w:rPr>
        <w:t xml:space="preserve">Na posebno željo dijaka so daljši izhodi in izhod iz dijaškega doma izven Radencev za opravljanje zasebnih aktivnosti v prostem času in tudi v času organiziranih vzgojno-izobraževalnih dejavnosti v domu (učne ure) možni le na podlagi </w:t>
      </w:r>
      <w:r w:rsidR="005319DB" w:rsidRPr="00DE26D4">
        <w:rPr>
          <w:rFonts w:cstheme="minorHAnsi"/>
        </w:rPr>
        <w:t xml:space="preserve">predhodnega </w:t>
      </w:r>
      <w:r w:rsidRPr="00DE26D4">
        <w:rPr>
          <w:rFonts w:cstheme="minorHAnsi"/>
        </w:rPr>
        <w:t xml:space="preserve">pisnega </w:t>
      </w:r>
      <w:r w:rsidR="005319DB" w:rsidRPr="00DE26D4">
        <w:rPr>
          <w:rFonts w:cstheme="minorHAnsi"/>
        </w:rPr>
        <w:t xml:space="preserve">ali ustnega </w:t>
      </w:r>
      <w:r w:rsidRPr="00DE26D4">
        <w:rPr>
          <w:rFonts w:cstheme="minorHAnsi"/>
        </w:rPr>
        <w:t>dovoljenja staršev.</w:t>
      </w:r>
    </w:p>
    <w:p w:rsidR="00AE0DA9" w:rsidRPr="00DE26D4" w:rsidRDefault="00AE0DA9" w:rsidP="00AE0DA9">
      <w:pPr>
        <w:tabs>
          <w:tab w:val="left" w:pos="8222"/>
        </w:tabs>
        <w:autoSpaceDE w:val="0"/>
        <w:autoSpaceDN w:val="0"/>
        <w:jc w:val="both"/>
        <w:rPr>
          <w:rFonts w:cstheme="minorHAnsi"/>
        </w:rPr>
      </w:pPr>
      <w:r w:rsidRPr="00DE26D4">
        <w:rPr>
          <w:rFonts w:cstheme="minorHAnsi"/>
        </w:rPr>
        <w:t>Vstop v sobo je dovoljen samo dijakom, ki v njej živijo</w:t>
      </w:r>
      <w:r w:rsidR="00BA1C8B" w:rsidRPr="00DE26D4">
        <w:rPr>
          <w:rFonts w:cstheme="minorHAnsi"/>
        </w:rPr>
        <w:t xml:space="preserve"> oz. bivajo v domu</w:t>
      </w:r>
      <w:r w:rsidRPr="00DE26D4">
        <w:rPr>
          <w:rFonts w:cstheme="minorHAnsi"/>
        </w:rPr>
        <w:t xml:space="preserve">. Obiski v sobah so praviloma omejeni na sorodnike in so dovoljeni le z vednostjo vzgojitelja. </w:t>
      </w:r>
      <w:r w:rsidR="00BA1C8B" w:rsidRPr="00DE26D4">
        <w:rPr>
          <w:rFonts w:cstheme="minorHAnsi"/>
        </w:rPr>
        <w:t>D</w:t>
      </w:r>
      <w:r w:rsidRPr="00DE26D4">
        <w:rPr>
          <w:rFonts w:cstheme="minorHAnsi"/>
        </w:rPr>
        <w:t>ijakom</w:t>
      </w:r>
      <w:r w:rsidR="00BA1C8B" w:rsidRPr="00DE26D4">
        <w:rPr>
          <w:rFonts w:cstheme="minorHAnsi"/>
        </w:rPr>
        <w:t>, ki ne bivajo v domu,</w:t>
      </w:r>
      <w:r w:rsidRPr="00DE26D4">
        <w:rPr>
          <w:rFonts w:cstheme="minorHAnsi"/>
        </w:rPr>
        <w:t xml:space="preserve"> je </w:t>
      </w:r>
      <w:r w:rsidR="00BA1C8B" w:rsidRPr="00DE26D4">
        <w:rPr>
          <w:rFonts w:cstheme="minorHAnsi"/>
        </w:rPr>
        <w:t xml:space="preserve">vstop v sobo </w:t>
      </w:r>
      <w:r w:rsidRPr="00DE26D4">
        <w:rPr>
          <w:rFonts w:cstheme="minorHAnsi"/>
        </w:rPr>
        <w:t>dovoljen</w:t>
      </w:r>
      <w:r w:rsidR="00BA1C8B" w:rsidRPr="00DE26D4">
        <w:rPr>
          <w:rFonts w:cstheme="minorHAnsi"/>
        </w:rPr>
        <w:t xml:space="preserve"> le</w:t>
      </w:r>
      <w:r w:rsidRPr="00DE26D4">
        <w:rPr>
          <w:rFonts w:cstheme="minorHAnsi"/>
        </w:rPr>
        <w:t xml:space="preserve"> v soglasju s stanovalci in v njihovi navzočnosti ter po predhodni odobritvi vzgojitelja. </w:t>
      </w:r>
    </w:p>
    <w:p w:rsidR="00AE0DA9" w:rsidRDefault="00AE0DA9" w:rsidP="007755B4">
      <w:pPr>
        <w:autoSpaceDE w:val="0"/>
        <w:autoSpaceDN w:val="0"/>
        <w:adjustRightInd w:val="0"/>
        <w:jc w:val="both"/>
        <w:rPr>
          <w:rFonts w:cstheme="minorHAnsi"/>
        </w:rPr>
      </w:pPr>
      <w:r w:rsidRPr="00DE26D4">
        <w:rPr>
          <w:rFonts w:cstheme="minorHAnsi"/>
        </w:rPr>
        <w:t>Obiski so dovoljeni najdlje do 20. ure. V času učnih ur so obiski dovoljeni le izjemoma.</w:t>
      </w:r>
    </w:p>
    <w:p w:rsidR="007755B4" w:rsidRPr="00DE26D4" w:rsidRDefault="007755B4" w:rsidP="007755B4">
      <w:pPr>
        <w:autoSpaceDE w:val="0"/>
        <w:autoSpaceDN w:val="0"/>
        <w:adjustRightInd w:val="0"/>
        <w:jc w:val="both"/>
        <w:rPr>
          <w:rFonts w:cstheme="minorHAnsi"/>
        </w:rPr>
      </w:pPr>
    </w:p>
    <w:p w:rsidR="00751A27" w:rsidRPr="007755B4" w:rsidRDefault="00751A27" w:rsidP="007755B4">
      <w:pPr>
        <w:pStyle w:val="Odstavekseznama"/>
        <w:numPr>
          <w:ilvl w:val="0"/>
          <w:numId w:val="47"/>
        </w:numPr>
        <w:autoSpaceDE w:val="0"/>
        <w:autoSpaceDN w:val="0"/>
        <w:adjustRightInd w:val="0"/>
        <w:spacing w:after="0" w:line="240" w:lineRule="auto"/>
        <w:jc w:val="center"/>
        <w:rPr>
          <w:rFonts w:cstheme="minorHAnsi"/>
          <w:b/>
        </w:rPr>
      </w:pPr>
      <w:r w:rsidRPr="007755B4">
        <w:rPr>
          <w:rFonts w:cstheme="minorHAnsi"/>
          <w:b/>
        </w:rPr>
        <w:t>č</w:t>
      </w:r>
      <w:r w:rsidR="00AE0DA9" w:rsidRPr="007755B4">
        <w:rPr>
          <w:rFonts w:cstheme="minorHAnsi"/>
          <w:b/>
        </w:rPr>
        <w:t>len</w:t>
      </w:r>
    </w:p>
    <w:p w:rsidR="00AE0DA9" w:rsidRPr="007755B4" w:rsidRDefault="000C2971" w:rsidP="007755B4">
      <w:pPr>
        <w:autoSpaceDE w:val="0"/>
        <w:autoSpaceDN w:val="0"/>
        <w:adjustRightInd w:val="0"/>
        <w:spacing w:after="0" w:line="240" w:lineRule="auto"/>
        <w:jc w:val="center"/>
        <w:rPr>
          <w:rFonts w:cstheme="minorHAnsi"/>
          <w:b/>
        </w:rPr>
      </w:pPr>
      <w:r w:rsidRPr="007755B4">
        <w:rPr>
          <w:rFonts w:cstheme="minorHAnsi"/>
        </w:rPr>
        <w:t>(u</w:t>
      </w:r>
      <w:r w:rsidR="00AE0DA9" w:rsidRPr="007755B4">
        <w:rPr>
          <w:rFonts w:cstheme="minorHAnsi"/>
        </w:rPr>
        <w:t>rnik aktivnosti in obveznosti dijakov)</w:t>
      </w:r>
    </w:p>
    <w:p w:rsidR="00AE0DA9" w:rsidRPr="007755B4" w:rsidRDefault="00AE0DA9" w:rsidP="007755B4">
      <w:pPr>
        <w:autoSpaceDE w:val="0"/>
        <w:autoSpaceDN w:val="0"/>
        <w:adjustRightInd w:val="0"/>
        <w:rPr>
          <w:rFonts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gridCol w:w="3544"/>
      </w:tblGrid>
      <w:tr w:rsidR="007755B4" w:rsidRPr="00DE26D4" w:rsidTr="007755B4">
        <w:trPr>
          <w:jc w:val="center"/>
        </w:trPr>
        <w:tc>
          <w:tcPr>
            <w:tcW w:w="1730" w:type="dxa"/>
          </w:tcPr>
          <w:p w:rsidR="007755B4" w:rsidRPr="00DE26D4" w:rsidRDefault="007755B4" w:rsidP="007755B4">
            <w:pPr>
              <w:autoSpaceDE w:val="0"/>
              <w:autoSpaceDN w:val="0"/>
              <w:adjustRightInd w:val="0"/>
              <w:spacing w:after="0" w:line="240" w:lineRule="auto"/>
              <w:jc w:val="center"/>
              <w:rPr>
                <w:rFonts w:cstheme="minorHAnsi"/>
              </w:rPr>
            </w:pPr>
          </w:p>
        </w:tc>
        <w:tc>
          <w:tcPr>
            <w:tcW w:w="3544" w:type="dxa"/>
          </w:tcPr>
          <w:p w:rsidR="007755B4" w:rsidRPr="00DE26D4" w:rsidRDefault="007755B4" w:rsidP="007755B4">
            <w:pPr>
              <w:autoSpaceDE w:val="0"/>
              <w:autoSpaceDN w:val="0"/>
              <w:adjustRightInd w:val="0"/>
              <w:spacing w:after="0" w:line="240" w:lineRule="auto"/>
              <w:jc w:val="center"/>
              <w:rPr>
                <w:rFonts w:cstheme="minorHAnsi"/>
              </w:rPr>
            </w:pPr>
            <w:r w:rsidRPr="00DE26D4">
              <w:rPr>
                <w:rFonts w:cstheme="minorHAnsi"/>
              </w:rPr>
              <w:t>Urnik aktivnosti</w:t>
            </w:r>
            <w:r w:rsidR="00801797">
              <w:rPr>
                <w:rFonts w:cstheme="minorHAnsi"/>
              </w:rPr>
              <w:t>:</w:t>
            </w:r>
          </w:p>
        </w:tc>
      </w:tr>
      <w:tr w:rsidR="007755B4" w:rsidRPr="00DE26D4" w:rsidTr="007755B4">
        <w:trPr>
          <w:jc w:val="center"/>
        </w:trPr>
        <w:tc>
          <w:tcPr>
            <w:tcW w:w="1730" w:type="dxa"/>
          </w:tcPr>
          <w:p w:rsidR="007755B4" w:rsidRPr="00DE26D4" w:rsidRDefault="007755B4" w:rsidP="00801797">
            <w:pPr>
              <w:autoSpaceDE w:val="0"/>
              <w:autoSpaceDN w:val="0"/>
              <w:adjustRightInd w:val="0"/>
              <w:spacing w:after="0" w:line="240" w:lineRule="auto"/>
              <w:rPr>
                <w:rFonts w:cstheme="minorHAnsi"/>
              </w:rPr>
            </w:pPr>
            <w:r w:rsidRPr="00DE26D4">
              <w:rPr>
                <w:rFonts w:cstheme="minorHAnsi"/>
              </w:rPr>
              <w:t>6.00</w:t>
            </w:r>
          </w:p>
        </w:tc>
        <w:tc>
          <w:tcPr>
            <w:tcW w:w="3544" w:type="dxa"/>
          </w:tcPr>
          <w:p w:rsidR="007755B4" w:rsidRPr="00DE26D4" w:rsidRDefault="007755B4" w:rsidP="007755B4">
            <w:pPr>
              <w:autoSpaceDE w:val="0"/>
              <w:autoSpaceDN w:val="0"/>
              <w:adjustRightInd w:val="0"/>
              <w:spacing w:after="0" w:line="240" w:lineRule="auto"/>
              <w:rPr>
                <w:rFonts w:cstheme="minorHAnsi"/>
              </w:rPr>
            </w:pPr>
            <w:r>
              <w:rPr>
                <w:rFonts w:cstheme="minorHAnsi"/>
              </w:rPr>
              <w:t>bujenje</w:t>
            </w:r>
          </w:p>
        </w:tc>
      </w:tr>
      <w:tr w:rsidR="007755B4" w:rsidRPr="00DE26D4" w:rsidTr="007755B4">
        <w:trPr>
          <w:jc w:val="center"/>
        </w:trPr>
        <w:tc>
          <w:tcPr>
            <w:tcW w:w="1730" w:type="dxa"/>
          </w:tcPr>
          <w:p w:rsidR="007755B4" w:rsidRPr="00DE26D4" w:rsidRDefault="007755B4" w:rsidP="00801797">
            <w:pPr>
              <w:autoSpaceDE w:val="0"/>
              <w:autoSpaceDN w:val="0"/>
              <w:adjustRightInd w:val="0"/>
              <w:spacing w:after="0" w:line="240" w:lineRule="auto"/>
              <w:rPr>
                <w:rFonts w:cstheme="minorHAnsi"/>
              </w:rPr>
            </w:pPr>
            <w:r w:rsidRPr="00DE26D4">
              <w:rPr>
                <w:rFonts w:cstheme="minorHAnsi"/>
              </w:rPr>
              <w:t>6.10</w:t>
            </w:r>
            <w:r>
              <w:rPr>
                <w:rFonts w:cstheme="minorHAnsi"/>
              </w:rPr>
              <w:t>-</w:t>
            </w:r>
            <w:r w:rsidRPr="00DE26D4">
              <w:rPr>
                <w:rFonts w:cstheme="minorHAnsi"/>
              </w:rPr>
              <w:t>7.00</w:t>
            </w:r>
          </w:p>
        </w:tc>
        <w:tc>
          <w:tcPr>
            <w:tcW w:w="3544" w:type="dxa"/>
          </w:tcPr>
          <w:p w:rsidR="007755B4" w:rsidRPr="00DE26D4" w:rsidRDefault="007755B4" w:rsidP="007755B4">
            <w:pPr>
              <w:autoSpaceDE w:val="0"/>
              <w:autoSpaceDN w:val="0"/>
              <w:adjustRightInd w:val="0"/>
              <w:spacing w:after="0" w:line="240" w:lineRule="auto"/>
              <w:rPr>
                <w:rFonts w:cstheme="minorHAnsi"/>
              </w:rPr>
            </w:pPr>
            <w:r w:rsidRPr="00DE26D4">
              <w:rPr>
                <w:rFonts w:cstheme="minorHAnsi"/>
              </w:rPr>
              <w:t xml:space="preserve">zajtrk </w:t>
            </w:r>
          </w:p>
        </w:tc>
      </w:tr>
      <w:tr w:rsidR="007755B4" w:rsidRPr="00DE26D4" w:rsidTr="007755B4">
        <w:trPr>
          <w:jc w:val="center"/>
        </w:trPr>
        <w:tc>
          <w:tcPr>
            <w:tcW w:w="1730" w:type="dxa"/>
          </w:tcPr>
          <w:p w:rsidR="007755B4" w:rsidRPr="00DE26D4" w:rsidRDefault="007755B4" w:rsidP="00801797">
            <w:pPr>
              <w:autoSpaceDE w:val="0"/>
              <w:autoSpaceDN w:val="0"/>
              <w:adjustRightInd w:val="0"/>
              <w:spacing w:after="0" w:line="240" w:lineRule="auto"/>
              <w:rPr>
                <w:rFonts w:cstheme="minorHAnsi"/>
              </w:rPr>
            </w:pPr>
            <w:r w:rsidRPr="00DE26D4">
              <w:rPr>
                <w:rFonts w:cstheme="minorHAnsi"/>
              </w:rPr>
              <w:t>7.05</w:t>
            </w:r>
            <w:r>
              <w:rPr>
                <w:rFonts w:cstheme="minorHAnsi"/>
              </w:rPr>
              <w:t>-</w:t>
            </w:r>
            <w:r w:rsidRPr="00DE26D4">
              <w:rPr>
                <w:rFonts w:cstheme="minorHAnsi"/>
              </w:rPr>
              <w:t>14.15</w:t>
            </w:r>
          </w:p>
        </w:tc>
        <w:tc>
          <w:tcPr>
            <w:tcW w:w="3544" w:type="dxa"/>
          </w:tcPr>
          <w:p w:rsidR="007755B4" w:rsidRPr="00DE26D4" w:rsidRDefault="007755B4" w:rsidP="007755B4">
            <w:pPr>
              <w:autoSpaceDE w:val="0"/>
              <w:autoSpaceDN w:val="0"/>
              <w:adjustRightInd w:val="0"/>
              <w:spacing w:after="0" w:line="240" w:lineRule="auto"/>
              <w:rPr>
                <w:rFonts w:cstheme="minorHAnsi"/>
              </w:rPr>
            </w:pPr>
            <w:r w:rsidRPr="00DE26D4">
              <w:rPr>
                <w:rFonts w:cstheme="minorHAnsi"/>
              </w:rPr>
              <w:t>pouk  oz. akti</w:t>
            </w:r>
            <w:r>
              <w:rPr>
                <w:rFonts w:cstheme="minorHAnsi"/>
              </w:rPr>
              <w:t>vnosti v šoli</w:t>
            </w:r>
          </w:p>
        </w:tc>
      </w:tr>
      <w:tr w:rsidR="007755B4" w:rsidRPr="00DE26D4" w:rsidTr="007755B4">
        <w:trPr>
          <w:jc w:val="center"/>
        </w:trPr>
        <w:tc>
          <w:tcPr>
            <w:tcW w:w="1730" w:type="dxa"/>
          </w:tcPr>
          <w:p w:rsidR="007755B4" w:rsidRDefault="007755B4" w:rsidP="00801797">
            <w:pPr>
              <w:autoSpaceDE w:val="0"/>
              <w:autoSpaceDN w:val="0"/>
              <w:adjustRightInd w:val="0"/>
              <w:spacing w:after="0" w:line="240" w:lineRule="auto"/>
              <w:rPr>
                <w:rFonts w:cstheme="minorHAnsi"/>
              </w:rPr>
            </w:pPr>
            <w:r>
              <w:rPr>
                <w:rFonts w:cstheme="minorHAnsi"/>
              </w:rPr>
              <w:t>13.30-</w:t>
            </w:r>
            <w:r w:rsidRPr="00DE26D4">
              <w:rPr>
                <w:rFonts w:cstheme="minorHAnsi"/>
              </w:rPr>
              <w:t>14.30</w:t>
            </w:r>
          </w:p>
        </w:tc>
        <w:tc>
          <w:tcPr>
            <w:tcW w:w="3544" w:type="dxa"/>
          </w:tcPr>
          <w:p w:rsidR="007755B4" w:rsidRPr="00DE26D4" w:rsidRDefault="007755B4" w:rsidP="007755B4">
            <w:pPr>
              <w:autoSpaceDE w:val="0"/>
              <w:autoSpaceDN w:val="0"/>
              <w:adjustRightInd w:val="0"/>
              <w:spacing w:after="0" w:line="240" w:lineRule="auto"/>
              <w:rPr>
                <w:rFonts w:cstheme="minorHAnsi"/>
              </w:rPr>
            </w:pPr>
            <w:r w:rsidRPr="00DE26D4">
              <w:rPr>
                <w:rFonts w:cstheme="minorHAnsi"/>
              </w:rPr>
              <w:t>kosilo</w:t>
            </w:r>
          </w:p>
        </w:tc>
      </w:tr>
      <w:tr w:rsidR="007755B4" w:rsidRPr="00DE26D4" w:rsidTr="007755B4">
        <w:trPr>
          <w:jc w:val="center"/>
        </w:trPr>
        <w:tc>
          <w:tcPr>
            <w:tcW w:w="1730" w:type="dxa"/>
          </w:tcPr>
          <w:p w:rsidR="007755B4" w:rsidRPr="00DE26D4" w:rsidRDefault="007755B4" w:rsidP="00801797">
            <w:pPr>
              <w:autoSpaceDE w:val="0"/>
              <w:autoSpaceDN w:val="0"/>
              <w:adjustRightInd w:val="0"/>
              <w:spacing w:after="0" w:line="240" w:lineRule="auto"/>
              <w:rPr>
                <w:rFonts w:cstheme="minorHAnsi"/>
              </w:rPr>
            </w:pPr>
            <w:r w:rsidRPr="00DE26D4">
              <w:rPr>
                <w:rFonts w:cstheme="minorHAnsi"/>
              </w:rPr>
              <w:t>15.30</w:t>
            </w:r>
            <w:r>
              <w:rPr>
                <w:rFonts w:cstheme="minorHAnsi"/>
              </w:rPr>
              <w:t>-</w:t>
            </w:r>
            <w:r w:rsidRPr="00DE26D4">
              <w:rPr>
                <w:rFonts w:cstheme="minorHAnsi"/>
              </w:rPr>
              <w:t xml:space="preserve"> 17.30</w:t>
            </w:r>
          </w:p>
        </w:tc>
        <w:tc>
          <w:tcPr>
            <w:tcW w:w="3544" w:type="dxa"/>
          </w:tcPr>
          <w:p w:rsidR="007755B4" w:rsidRPr="00DE26D4" w:rsidRDefault="007755B4" w:rsidP="007755B4">
            <w:pPr>
              <w:autoSpaceDE w:val="0"/>
              <w:autoSpaceDN w:val="0"/>
              <w:adjustRightInd w:val="0"/>
              <w:spacing w:after="0" w:line="240" w:lineRule="auto"/>
              <w:rPr>
                <w:rFonts w:cstheme="minorHAnsi"/>
              </w:rPr>
            </w:pPr>
            <w:r w:rsidRPr="00DE26D4">
              <w:rPr>
                <w:rFonts w:cstheme="minorHAnsi"/>
              </w:rPr>
              <w:t>učne ure (v učilnici ali sobi)</w:t>
            </w:r>
          </w:p>
        </w:tc>
      </w:tr>
      <w:tr w:rsidR="007755B4" w:rsidRPr="00DE26D4" w:rsidTr="007755B4">
        <w:trPr>
          <w:jc w:val="center"/>
        </w:trPr>
        <w:tc>
          <w:tcPr>
            <w:tcW w:w="1730" w:type="dxa"/>
          </w:tcPr>
          <w:p w:rsidR="007755B4" w:rsidRDefault="007755B4" w:rsidP="00801797">
            <w:pPr>
              <w:autoSpaceDE w:val="0"/>
              <w:autoSpaceDN w:val="0"/>
              <w:adjustRightInd w:val="0"/>
              <w:spacing w:after="0" w:line="240" w:lineRule="auto"/>
              <w:rPr>
                <w:rFonts w:cstheme="minorHAnsi"/>
              </w:rPr>
            </w:pPr>
            <w:r>
              <w:rPr>
                <w:rFonts w:cstheme="minorHAnsi"/>
              </w:rPr>
              <w:t>18.00-</w:t>
            </w:r>
            <w:r w:rsidRPr="00DE26D4">
              <w:rPr>
                <w:rFonts w:cstheme="minorHAnsi"/>
              </w:rPr>
              <w:t>18.30</w:t>
            </w:r>
          </w:p>
        </w:tc>
        <w:tc>
          <w:tcPr>
            <w:tcW w:w="3544" w:type="dxa"/>
          </w:tcPr>
          <w:p w:rsidR="007755B4" w:rsidRPr="00DE26D4" w:rsidRDefault="007755B4" w:rsidP="007755B4">
            <w:pPr>
              <w:autoSpaceDE w:val="0"/>
              <w:autoSpaceDN w:val="0"/>
              <w:adjustRightInd w:val="0"/>
              <w:spacing w:after="0" w:line="240" w:lineRule="auto"/>
              <w:rPr>
                <w:rFonts w:cstheme="minorHAnsi"/>
              </w:rPr>
            </w:pPr>
            <w:r w:rsidRPr="00DE26D4">
              <w:rPr>
                <w:rFonts w:cstheme="minorHAnsi"/>
              </w:rPr>
              <w:t>večerja</w:t>
            </w:r>
          </w:p>
        </w:tc>
      </w:tr>
      <w:tr w:rsidR="007755B4" w:rsidRPr="00DE26D4" w:rsidTr="007755B4">
        <w:trPr>
          <w:jc w:val="center"/>
        </w:trPr>
        <w:tc>
          <w:tcPr>
            <w:tcW w:w="1730" w:type="dxa"/>
          </w:tcPr>
          <w:p w:rsidR="007755B4" w:rsidRPr="00DE26D4" w:rsidRDefault="007755B4" w:rsidP="00801797">
            <w:pPr>
              <w:autoSpaceDE w:val="0"/>
              <w:autoSpaceDN w:val="0"/>
              <w:adjustRightInd w:val="0"/>
              <w:spacing w:after="0" w:line="240" w:lineRule="auto"/>
              <w:rPr>
                <w:rFonts w:cstheme="minorHAnsi"/>
              </w:rPr>
            </w:pPr>
            <w:r w:rsidRPr="00DE26D4">
              <w:rPr>
                <w:rFonts w:cstheme="minorHAnsi"/>
              </w:rPr>
              <w:t>18.3</w:t>
            </w:r>
            <w:r>
              <w:rPr>
                <w:rFonts w:cstheme="minorHAnsi"/>
              </w:rPr>
              <w:t>0-</w:t>
            </w:r>
            <w:r w:rsidRPr="00DE26D4">
              <w:rPr>
                <w:rFonts w:cstheme="minorHAnsi"/>
              </w:rPr>
              <w:t>21.00</w:t>
            </w:r>
          </w:p>
        </w:tc>
        <w:tc>
          <w:tcPr>
            <w:tcW w:w="3544" w:type="dxa"/>
          </w:tcPr>
          <w:p w:rsidR="007755B4" w:rsidRPr="00DE26D4" w:rsidRDefault="007755B4" w:rsidP="007755B4">
            <w:pPr>
              <w:autoSpaceDE w:val="0"/>
              <w:autoSpaceDN w:val="0"/>
              <w:adjustRightInd w:val="0"/>
              <w:spacing w:after="0" w:line="240" w:lineRule="auto"/>
              <w:rPr>
                <w:rFonts w:cstheme="minorHAnsi"/>
              </w:rPr>
            </w:pPr>
            <w:r w:rsidRPr="00DE26D4">
              <w:rPr>
                <w:rFonts w:cstheme="minorHAnsi"/>
              </w:rPr>
              <w:t>prosti čas, interesne dejavnosti</w:t>
            </w:r>
          </w:p>
        </w:tc>
      </w:tr>
      <w:tr w:rsidR="007755B4" w:rsidRPr="00DE26D4" w:rsidTr="007755B4">
        <w:trPr>
          <w:jc w:val="center"/>
        </w:trPr>
        <w:tc>
          <w:tcPr>
            <w:tcW w:w="1730" w:type="dxa"/>
          </w:tcPr>
          <w:p w:rsidR="007755B4" w:rsidRDefault="007755B4" w:rsidP="00801797">
            <w:pPr>
              <w:autoSpaceDE w:val="0"/>
              <w:autoSpaceDN w:val="0"/>
              <w:adjustRightInd w:val="0"/>
              <w:spacing w:after="0" w:line="240" w:lineRule="auto"/>
              <w:rPr>
                <w:rFonts w:cstheme="minorHAnsi"/>
              </w:rPr>
            </w:pPr>
            <w:r>
              <w:rPr>
                <w:rFonts w:cstheme="minorHAnsi"/>
              </w:rPr>
              <w:t>21.30-</w:t>
            </w:r>
            <w:r w:rsidRPr="00DE26D4">
              <w:rPr>
                <w:rFonts w:cstheme="minorHAnsi"/>
              </w:rPr>
              <w:t>22.00</w:t>
            </w:r>
          </w:p>
        </w:tc>
        <w:tc>
          <w:tcPr>
            <w:tcW w:w="3544" w:type="dxa"/>
          </w:tcPr>
          <w:p w:rsidR="007755B4" w:rsidRPr="00DE26D4" w:rsidRDefault="007755B4" w:rsidP="007755B4">
            <w:pPr>
              <w:autoSpaceDE w:val="0"/>
              <w:autoSpaceDN w:val="0"/>
              <w:adjustRightInd w:val="0"/>
              <w:spacing w:after="0" w:line="240" w:lineRule="auto"/>
              <w:rPr>
                <w:rFonts w:cstheme="minorHAnsi"/>
              </w:rPr>
            </w:pPr>
            <w:r w:rsidRPr="00DE26D4">
              <w:rPr>
                <w:rFonts w:cstheme="minorHAnsi"/>
              </w:rPr>
              <w:t xml:space="preserve"> priprava na nočni počitek</w:t>
            </w:r>
          </w:p>
        </w:tc>
      </w:tr>
      <w:tr w:rsidR="007755B4" w:rsidRPr="00DE26D4" w:rsidTr="007755B4">
        <w:trPr>
          <w:jc w:val="center"/>
        </w:trPr>
        <w:tc>
          <w:tcPr>
            <w:tcW w:w="1730" w:type="dxa"/>
          </w:tcPr>
          <w:p w:rsidR="007755B4" w:rsidRDefault="007755B4" w:rsidP="00801797">
            <w:pPr>
              <w:autoSpaceDE w:val="0"/>
              <w:autoSpaceDN w:val="0"/>
              <w:adjustRightInd w:val="0"/>
              <w:spacing w:after="0" w:line="240" w:lineRule="auto"/>
              <w:rPr>
                <w:rFonts w:cstheme="minorHAnsi"/>
              </w:rPr>
            </w:pPr>
            <w:r>
              <w:rPr>
                <w:rFonts w:cstheme="minorHAnsi"/>
              </w:rPr>
              <w:t>22.00-</w:t>
            </w:r>
            <w:r w:rsidRPr="00DE26D4">
              <w:rPr>
                <w:rFonts w:cstheme="minorHAnsi"/>
              </w:rPr>
              <w:t>6.00</w:t>
            </w:r>
          </w:p>
        </w:tc>
        <w:tc>
          <w:tcPr>
            <w:tcW w:w="3544" w:type="dxa"/>
          </w:tcPr>
          <w:p w:rsidR="007755B4" w:rsidRPr="00DE26D4" w:rsidRDefault="007755B4" w:rsidP="007755B4">
            <w:pPr>
              <w:autoSpaceDE w:val="0"/>
              <w:autoSpaceDN w:val="0"/>
              <w:adjustRightInd w:val="0"/>
              <w:spacing w:after="0" w:line="240" w:lineRule="auto"/>
              <w:rPr>
                <w:rFonts w:cstheme="minorHAnsi"/>
              </w:rPr>
            </w:pPr>
            <w:r w:rsidRPr="00DE26D4">
              <w:rPr>
                <w:rFonts w:cstheme="minorHAnsi"/>
              </w:rPr>
              <w:t>nočni počitek</w:t>
            </w:r>
          </w:p>
        </w:tc>
      </w:tr>
    </w:tbl>
    <w:p w:rsidR="00AE0DA9" w:rsidRPr="00DE26D4" w:rsidRDefault="00AE0DA9" w:rsidP="00801797">
      <w:pPr>
        <w:autoSpaceDE w:val="0"/>
        <w:autoSpaceDN w:val="0"/>
        <w:adjustRightInd w:val="0"/>
        <w:rPr>
          <w:rFonts w:cstheme="minorHAnsi"/>
        </w:rPr>
      </w:pPr>
      <w:r w:rsidRPr="00DE26D4">
        <w:rPr>
          <w:rFonts w:cstheme="minorHAnsi"/>
        </w:rPr>
        <w:t xml:space="preserve"> </w:t>
      </w:r>
    </w:p>
    <w:p w:rsidR="00AE0DA9" w:rsidRPr="00DE26D4" w:rsidRDefault="00AE0DA9" w:rsidP="007755B4">
      <w:pPr>
        <w:autoSpaceDE w:val="0"/>
        <w:autoSpaceDN w:val="0"/>
        <w:adjustRightInd w:val="0"/>
        <w:spacing w:after="0"/>
        <w:jc w:val="both"/>
        <w:rPr>
          <w:rFonts w:cstheme="minorHAnsi"/>
        </w:rPr>
      </w:pPr>
      <w:r w:rsidRPr="00DE26D4">
        <w:rPr>
          <w:rFonts w:cstheme="minorHAnsi"/>
        </w:rPr>
        <w:t xml:space="preserve">V posebnih primerih se bujenje organizira prej, prav tako pa zajtrk </w:t>
      </w:r>
      <w:r w:rsidR="00BA1C8B" w:rsidRPr="00DE26D4">
        <w:rPr>
          <w:rFonts w:cstheme="minorHAnsi"/>
        </w:rPr>
        <w:t>in odhod na avtobus oz. v šolo.</w:t>
      </w:r>
    </w:p>
    <w:p w:rsidR="00AE0DA9" w:rsidRPr="00DE26D4" w:rsidRDefault="00AE0DA9" w:rsidP="007755B4">
      <w:pPr>
        <w:autoSpaceDE w:val="0"/>
        <w:autoSpaceDN w:val="0"/>
        <w:adjustRightInd w:val="0"/>
        <w:spacing w:after="0"/>
        <w:rPr>
          <w:rFonts w:cstheme="minorHAnsi"/>
        </w:rPr>
      </w:pPr>
      <w:r w:rsidRPr="00DE26D4">
        <w:rPr>
          <w:rFonts w:cstheme="minorHAnsi"/>
        </w:rPr>
        <w:t>Učenje poteka po dogovoru z vzgo</w:t>
      </w:r>
      <w:r w:rsidR="00BA1C8B" w:rsidRPr="00DE26D4">
        <w:rPr>
          <w:rFonts w:cstheme="minorHAnsi"/>
        </w:rPr>
        <w:t xml:space="preserve">jitelji v sobah ali učilnicah. </w:t>
      </w:r>
    </w:p>
    <w:p w:rsidR="00AE0DA9" w:rsidRPr="00DE26D4" w:rsidRDefault="00AE0DA9" w:rsidP="007755B4">
      <w:pPr>
        <w:autoSpaceDE w:val="0"/>
        <w:autoSpaceDN w:val="0"/>
        <w:adjustRightInd w:val="0"/>
        <w:spacing w:after="0"/>
        <w:jc w:val="both"/>
        <w:rPr>
          <w:rFonts w:cstheme="minorHAnsi"/>
        </w:rPr>
      </w:pPr>
      <w:r w:rsidRPr="00DE26D4">
        <w:rPr>
          <w:rFonts w:cstheme="minorHAnsi"/>
        </w:rPr>
        <w:t>Vzgojitelji  mesečno spremljajo učni uspeh dijakov. Za tiste dijake, ki so v šoli neuspešni (negativne ocene o</w:t>
      </w:r>
      <w:r w:rsidR="0063303D" w:rsidRPr="00DE26D4">
        <w:rPr>
          <w:rFonts w:cstheme="minorHAnsi"/>
        </w:rPr>
        <w:t xml:space="preserve">z. neizpolnjene obveznosti), se organizirajo dodatne </w:t>
      </w:r>
      <w:r w:rsidRPr="00DE26D4">
        <w:rPr>
          <w:rFonts w:cstheme="minorHAnsi"/>
        </w:rPr>
        <w:t xml:space="preserve">učne ure </w:t>
      </w:r>
      <w:r w:rsidR="0063303D" w:rsidRPr="00DE26D4">
        <w:rPr>
          <w:rFonts w:cstheme="minorHAnsi"/>
        </w:rPr>
        <w:t>po dogovoru z dijaki</w:t>
      </w:r>
      <w:r w:rsidRPr="00DE26D4">
        <w:rPr>
          <w:rFonts w:cstheme="minorHAnsi"/>
        </w:rPr>
        <w:t xml:space="preserve">. Izhodi teh dijakov so omejeni do 20. ure. </w:t>
      </w:r>
    </w:p>
    <w:p w:rsidR="00AE0DA9" w:rsidRPr="00DE26D4" w:rsidRDefault="00AE0DA9" w:rsidP="007755B4">
      <w:pPr>
        <w:autoSpaceDE w:val="0"/>
        <w:autoSpaceDN w:val="0"/>
        <w:adjustRightInd w:val="0"/>
        <w:spacing w:after="0"/>
        <w:rPr>
          <w:rFonts w:cstheme="minorHAnsi"/>
        </w:rPr>
      </w:pPr>
      <w:r w:rsidRPr="00DE26D4">
        <w:rPr>
          <w:rFonts w:cstheme="minorHAnsi"/>
        </w:rPr>
        <w:t xml:space="preserve">V času učnih ur mora biti v vseh prostorih doma tišina. </w:t>
      </w:r>
    </w:p>
    <w:p w:rsidR="00AE0DA9" w:rsidRPr="00DE26D4" w:rsidRDefault="00AE0DA9" w:rsidP="00AE0DA9">
      <w:pPr>
        <w:autoSpaceDE w:val="0"/>
        <w:autoSpaceDN w:val="0"/>
        <w:adjustRightInd w:val="0"/>
        <w:rPr>
          <w:rFonts w:cstheme="minorHAnsi"/>
        </w:rPr>
      </w:pPr>
      <w:r w:rsidRPr="00DE26D4">
        <w:rPr>
          <w:rFonts w:cstheme="minorHAnsi"/>
        </w:rPr>
        <w:t xml:space="preserve">Po 22. uri se dijaki po predhodni odobritvi vzgojitelja, ki to pisno evidentira, lahko učijo v svoji sobi ob soglasju sostanovalca in sicer najdlje do 23. ure. Nočni varnostnik je dolžan upoštevati pisna navodila vzgojitelja. </w:t>
      </w:r>
    </w:p>
    <w:p w:rsidR="00AE0DA9" w:rsidRPr="00DE26D4" w:rsidRDefault="00AE0DA9" w:rsidP="00AE0DA9">
      <w:pPr>
        <w:autoSpaceDE w:val="0"/>
        <w:autoSpaceDN w:val="0"/>
        <w:adjustRightInd w:val="0"/>
        <w:jc w:val="both"/>
        <w:rPr>
          <w:rFonts w:cstheme="minorHAnsi"/>
        </w:rPr>
      </w:pPr>
      <w:r w:rsidRPr="00DE26D4">
        <w:rPr>
          <w:rFonts w:cstheme="minorHAnsi"/>
        </w:rPr>
        <w:t xml:space="preserve">Dijaki lahko v prostem času v skupnih prostorih gledajo TV, vendar le do 21.45 ure, če to </w:t>
      </w:r>
      <w:r w:rsidR="0063303D" w:rsidRPr="00DE26D4">
        <w:rPr>
          <w:rFonts w:cstheme="minorHAnsi"/>
        </w:rPr>
        <w:t>pravočasno sporočijo</w:t>
      </w:r>
      <w:r w:rsidRPr="00DE26D4">
        <w:rPr>
          <w:rFonts w:cstheme="minorHAnsi"/>
        </w:rPr>
        <w:t xml:space="preserve"> vzgojitelj</w:t>
      </w:r>
      <w:r w:rsidR="0063303D" w:rsidRPr="00DE26D4">
        <w:rPr>
          <w:rFonts w:cstheme="minorHAnsi"/>
        </w:rPr>
        <w:t>u, ki s tem seznani nočnega varnostnika</w:t>
      </w:r>
      <w:r w:rsidRPr="00DE26D4">
        <w:rPr>
          <w:rFonts w:cstheme="minorHAnsi"/>
        </w:rPr>
        <w:t xml:space="preserve">. </w:t>
      </w:r>
    </w:p>
    <w:p w:rsidR="00060D09" w:rsidRDefault="00AE0DA9" w:rsidP="00AE0DA9">
      <w:pPr>
        <w:autoSpaceDE w:val="0"/>
        <w:autoSpaceDN w:val="0"/>
        <w:adjustRightInd w:val="0"/>
        <w:jc w:val="both"/>
        <w:rPr>
          <w:rFonts w:cstheme="minorHAnsi"/>
        </w:rPr>
      </w:pPr>
      <w:r w:rsidRPr="00DE26D4">
        <w:rPr>
          <w:rFonts w:cstheme="minorHAnsi"/>
        </w:rPr>
        <w:t xml:space="preserve">Izjemoma se čas lahko podaljša (posebne vzgojne oddaje, </w:t>
      </w:r>
      <w:r w:rsidR="00060D09">
        <w:rPr>
          <w:rFonts w:cstheme="minorHAnsi"/>
        </w:rPr>
        <w:t>športni in kulturni dogodki</w:t>
      </w:r>
      <w:r w:rsidRPr="00DE26D4">
        <w:rPr>
          <w:rFonts w:cstheme="minorHAnsi"/>
        </w:rPr>
        <w:t xml:space="preserve"> …).</w:t>
      </w:r>
    </w:p>
    <w:p w:rsidR="00AE0DA9" w:rsidRPr="00DE26D4" w:rsidRDefault="00AE0DA9" w:rsidP="00060D09">
      <w:pPr>
        <w:autoSpaceDE w:val="0"/>
        <w:autoSpaceDN w:val="0"/>
        <w:adjustRightInd w:val="0"/>
        <w:spacing w:after="0"/>
        <w:jc w:val="both"/>
        <w:rPr>
          <w:rFonts w:cstheme="minorHAnsi"/>
        </w:rPr>
      </w:pPr>
      <w:r w:rsidRPr="00DE26D4">
        <w:rPr>
          <w:rFonts w:cstheme="minorHAnsi"/>
        </w:rPr>
        <w:lastRenderedPageBreak/>
        <w:t>Domske in druge kulturne prireditve, ki so organizirane v večernem času, praviloma trajajo do 22. ure. Vzgojitelj oz. nočni varnostnik v teh primerih poskrbi, da so dijaki v sobah pripravljeni za nočni počitek najkasneje ob 22.30 uri.</w:t>
      </w:r>
    </w:p>
    <w:p w:rsidR="00AE0DA9" w:rsidRPr="00DE26D4" w:rsidRDefault="00AE0DA9" w:rsidP="00060D09">
      <w:pPr>
        <w:spacing w:after="0"/>
        <w:rPr>
          <w:rFonts w:cstheme="minorHAnsi"/>
        </w:rPr>
      </w:pPr>
      <w:r w:rsidRPr="00DE26D4">
        <w:rPr>
          <w:rFonts w:cstheme="minorHAnsi"/>
        </w:rPr>
        <w:t>Čez dan</w:t>
      </w:r>
      <w:r w:rsidR="00060D09">
        <w:rPr>
          <w:rFonts w:cstheme="minorHAnsi"/>
        </w:rPr>
        <w:t>,</w:t>
      </w:r>
      <w:r w:rsidRPr="00DE26D4">
        <w:rPr>
          <w:rFonts w:cstheme="minorHAnsi"/>
        </w:rPr>
        <w:t xml:space="preserve"> v času bivanja dijakov v domu</w:t>
      </w:r>
      <w:r w:rsidR="00060D09">
        <w:rPr>
          <w:rFonts w:cstheme="minorHAnsi"/>
        </w:rPr>
        <w:t>,</w:t>
      </w:r>
      <w:r w:rsidRPr="00DE26D4">
        <w:rPr>
          <w:rFonts w:cstheme="minorHAnsi"/>
        </w:rPr>
        <w:t xml:space="preserve"> skrbijo za red in mir </w:t>
      </w:r>
      <w:r w:rsidR="0063303D" w:rsidRPr="00DE26D4">
        <w:rPr>
          <w:rFonts w:cstheme="minorHAnsi"/>
        </w:rPr>
        <w:t xml:space="preserve">zaposleni delavci doma in šole ter </w:t>
      </w:r>
      <w:r w:rsidRPr="00DE26D4">
        <w:rPr>
          <w:rFonts w:cstheme="minorHAnsi"/>
        </w:rPr>
        <w:t>učitelji, ki imajo pouk</w:t>
      </w:r>
      <w:r w:rsidR="00060D09">
        <w:rPr>
          <w:rFonts w:cstheme="minorHAnsi"/>
        </w:rPr>
        <w:t xml:space="preserve"> </w:t>
      </w:r>
      <w:r w:rsidRPr="00DE26D4">
        <w:rPr>
          <w:rFonts w:cstheme="minorHAnsi"/>
        </w:rPr>
        <w:t xml:space="preserve">v učilnicah dijaškega doma.  </w:t>
      </w:r>
      <w:r w:rsidR="0063303D" w:rsidRPr="00DE26D4">
        <w:rPr>
          <w:rFonts w:cstheme="minorHAnsi"/>
        </w:rPr>
        <w:t>Vzgojna dejavnost se prične s prihodom vzgojitelja ob 14. uri</w:t>
      </w:r>
      <w:r w:rsidRPr="00DE26D4">
        <w:rPr>
          <w:rFonts w:cstheme="minorHAnsi"/>
        </w:rPr>
        <w:t>.</w:t>
      </w:r>
    </w:p>
    <w:p w:rsidR="00AE0DA9" w:rsidRPr="00DE26D4" w:rsidRDefault="00AE0DA9" w:rsidP="00060D09">
      <w:pPr>
        <w:spacing w:after="0"/>
        <w:jc w:val="both"/>
        <w:rPr>
          <w:rFonts w:cstheme="minorHAnsi"/>
          <w:b/>
        </w:rPr>
      </w:pPr>
      <w:r w:rsidRPr="00DE26D4">
        <w:rPr>
          <w:rFonts w:cstheme="minorHAnsi"/>
        </w:rPr>
        <w:t xml:space="preserve">Učitelji </w:t>
      </w:r>
      <w:r w:rsidR="007860BA" w:rsidRPr="00DE26D4">
        <w:rPr>
          <w:rFonts w:cstheme="minorHAnsi"/>
        </w:rPr>
        <w:t xml:space="preserve">oz. vzgojitelji </w:t>
      </w:r>
      <w:r w:rsidRPr="00DE26D4">
        <w:rPr>
          <w:rFonts w:cstheme="minorHAnsi"/>
        </w:rPr>
        <w:t xml:space="preserve">dežurajo v šoli in dijaškem domu </w:t>
      </w:r>
      <w:r w:rsidR="007860BA" w:rsidRPr="00DE26D4">
        <w:rPr>
          <w:rFonts w:cstheme="minorHAnsi"/>
        </w:rPr>
        <w:t>po potrebi in</w:t>
      </w:r>
      <w:r w:rsidRPr="00DE26D4">
        <w:rPr>
          <w:rFonts w:cstheme="minorHAnsi"/>
        </w:rPr>
        <w:t xml:space="preserve"> razporedu, ki se pripravi glede na urnik učitelja. Dežurstvo učiteljev</w:t>
      </w:r>
      <w:r w:rsidR="007860BA" w:rsidRPr="00DE26D4">
        <w:rPr>
          <w:rFonts w:cstheme="minorHAnsi"/>
        </w:rPr>
        <w:t xml:space="preserve"> oz. vzgojiteljev</w:t>
      </w:r>
      <w:r w:rsidRPr="00DE26D4">
        <w:rPr>
          <w:rFonts w:cstheme="minorHAnsi"/>
        </w:rPr>
        <w:t xml:space="preserve"> poteka v skladu s šolskim koledarjem. </w:t>
      </w:r>
    </w:p>
    <w:p w:rsidR="00AE0DA9" w:rsidRPr="00DE26D4" w:rsidRDefault="00AE0DA9" w:rsidP="00060D09">
      <w:pPr>
        <w:autoSpaceDE w:val="0"/>
        <w:autoSpaceDN w:val="0"/>
        <w:adjustRightInd w:val="0"/>
        <w:spacing w:after="0"/>
        <w:jc w:val="both"/>
        <w:rPr>
          <w:rFonts w:cstheme="minorHAnsi"/>
        </w:rPr>
      </w:pPr>
    </w:p>
    <w:p w:rsidR="00AE0DA9" w:rsidRPr="00DE26D4" w:rsidRDefault="00AE0DA9" w:rsidP="00060D09">
      <w:pPr>
        <w:autoSpaceDE w:val="0"/>
        <w:autoSpaceDN w:val="0"/>
        <w:adjustRightInd w:val="0"/>
        <w:spacing w:after="0"/>
        <w:jc w:val="both"/>
        <w:rPr>
          <w:rFonts w:cstheme="minorHAnsi"/>
        </w:rPr>
      </w:pPr>
      <w:r w:rsidRPr="00DE26D4">
        <w:rPr>
          <w:rFonts w:cstheme="minorHAnsi"/>
        </w:rPr>
        <w:t>V nočnem času za red in mir ter  varnost</w:t>
      </w:r>
      <w:r w:rsidR="00060D09">
        <w:rPr>
          <w:rFonts w:cstheme="minorHAnsi"/>
        </w:rPr>
        <w:t xml:space="preserve"> dijakov skrbi nočni varnostnik.</w:t>
      </w:r>
    </w:p>
    <w:p w:rsidR="00AE0DA9" w:rsidRDefault="00AE0DA9" w:rsidP="00AE0DA9">
      <w:pPr>
        <w:autoSpaceDE w:val="0"/>
        <w:autoSpaceDN w:val="0"/>
        <w:adjustRightInd w:val="0"/>
        <w:jc w:val="both"/>
        <w:rPr>
          <w:rFonts w:cstheme="minorHAnsi"/>
        </w:rPr>
      </w:pPr>
    </w:p>
    <w:p w:rsidR="00060D09" w:rsidRPr="00DE26D4" w:rsidRDefault="00060D09" w:rsidP="00AE0DA9">
      <w:pPr>
        <w:autoSpaceDE w:val="0"/>
        <w:autoSpaceDN w:val="0"/>
        <w:adjustRightInd w:val="0"/>
        <w:jc w:val="both"/>
        <w:rPr>
          <w:rFonts w:cstheme="minorHAnsi"/>
        </w:rPr>
      </w:pPr>
    </w:p>
    <w:p w:rsidR="00AE0DA9" w:rsidRPr="00060D09" w:rsidRDefault="00AE0DA9" w:rsidP="00060D09">
      <w:pPr>
        <w:pStyle w:val="Odstavekseznama"/>
        <w:numPr>
          <w:ilvl w:val="0"/>
          <w:numId w:val="47"/>
        </w:numPr>
        <w:autoSpaceDE w:val="0"/>
        <w:autoSpaceDN w:val="0"/>
        <w:adjustRightInd w:val="0"/>
        <w:spacing w:after="0" w:line="240" w:lineRule="auto"/>
        <w:jc w:val="center"/>
        <w:rPr>
          <w:rFonts w:cstheme="minorHAnsi"/>
          <w:b/>
        </w:rPr>
      </w:pPr>
      <w:r w:rsidRPr="00060D09">
        <w:rPr>
          <w:rFonts w:cstheme="minorHAnsi"/>
          <w:b/>
        </w:rPr>
        <w:t>člen</w:t>
      </w:r>
    </w:p>
    <w:p w:rsidR="00AE0DA9" w:rsidRPr="00DE26D4" w:rsidRDefault="000C2971" w:rsidP="00AE0DA9">
      <w:pPr>
        <w:autoSpaceDE w:val="0"/>
        <w:autoSpaceDN w:val="0"/>
        <w:adjustRightInd w:val="0"/>
        <w:jc w:val="center"/>
        <w:rPr>
          <w:rFonts w:cstheme="minorHAnsi"/>
        </w:rPr>
      </w:pPr>
      <w:r>
        <w:rPr>
          <w:rFonts w:cstheme="minorHAnsi"/>
        </w:rPr>
        <w:t>(p</w:t>
      </w:r>
      <w:r w:rsidR="00AE0DA9" w:rsidRPr="00DE26D4">
        <w:rPr>
          <w:rFonts w:cstheme="minorHAnsi"/>
        </w:rPr>
        <w:t>ogoji in pravila v zvezi s prenočevanjem, odsotnostjo, zdravjem in podobno</w:t>
      </w:r>
      <w:r>
        <w:rPr>
          <w:rFonts w:cstheme="minorHAnsi"/>
        </w:rPr>
        <w:t>)</w:t>
      </w:r>
    </w:p>
    <w:p w:rsidR="00AE0DA9" w:rsidRPr="00DE26D4" w:rsidRDefault="00AE0DA9" w:rsidP="00060D09">
      <w:pPr>
        <w:spacing w:after="0"/>
        <w:jc w:val="both"/>
        <w:rPr>
          <w:rFonts w:cstheme="minorHAnsi"/>
        </w:rPr>
      </w:pPr>
      <w:r w:rsidRPr="00DE26D4">
        <w:rPr>
          <w:rFonts w:cstheme="minorHAnsi"/>
        </w:rPr>
        <w:t>V nočnem času, od 22. ure do 6.00 ure, je za vse dijake doma nočni počitek. V vseh sobah in skupnih prostorih doma mora biti tišina. Vstop dijakov v druge sobe oz. na drugi  oddelek doma je po 2</w:t>
      </w:r>
      <w:r w:rsidR="007860BA" w:rsidRPr="00DE26D4">
        <w:rPr>
          <w:rFonts w:cstheme="minorHAnsi"/>
        </w:rPr>
        <w:t>2</w:t>
      </w:r>
      <w:r w:rsidRPr="00DE26D4">
        <w:rPr>
          <w:rFonts w:cstheme="minorHAnsi"/>
        </w:rPr>
        <w:t xml:space="preserve">. uri prepovedan. </w:t>
      </w:r>
    </w:p>
    <w:p w:rsidR="00AE0DA9" w:rsidRPr="00DE26D4" w:rsidRDefault="00AE0DA9" w:rsidP="00060D09">
      <w:pPr>
        <w:spacing w:after="0"/>
        <w:jc w:val="both"/>
        <w:rPr>
          <w:rFonts w:cstheme="minorHAnsi"/>
        </w:rPr>
      </w:pPr>
      <w:r w:rsidRPr="00DE26D4">
        <w:rPr>
          <w:rFonts w:cstheme="minorHAnsi"/>
        </w:rPr>
        <w:t>V</w:t>
      </w:r>
      <w:r w:rsidR="00060D09">
        <w:rPr>
          <w:rFonts w:cstheme="minorHAnsi"/>
        </w:rPr>
        <w:t xml:space="preserve"> nočnem času za red in mir ter </w:t>
      </w:r>
      <w:r w:rsidRPr="00DE26D4">
        <w:rPr>
          <w:rFonts w:cstheme="minorHAnsi"/>
        </w:rPr>
        <w:t>varnost dijakov skrbi nočni varnostnik. Nočni varnostnik upošteva navodila vzgojiteljev, beleži kršitelje nočnega miru in dokumentacijo preda vzgojitelju.</w:t>
      </w:r>
    </w:p>
    <w:p w:rsidR="00AE0DA9" w:rsidRPr="00DE26D4" w:rsidRDefault="00AE0DA9" w:rsidP="00060D09">
      <w:pPr>
        <w:autoSpaceDE w:val="0"/>
        <w:autoSpaceDN w:val="0"/>
        <w:adjustRightInd w:val="0"/>
        <w:spacing w:after="0"/>
        <w:jc w:val="both"/>
        <w:rPr>
          <w:rFonts w:cstheme="minorHAnsi"/>
        </w:rPr>
      </w:pPr>
      <w:r w:rsidRPr="00DE26D4">
        <w:rPr>
          <w:rFonts w:cstheme="minorHAnsi"/>
        </w:rPr>
        <w:t xml:space="preserve">Če se dijak ne vrne v dom </w:t>
      </w:r>
      <w:r w:rsidR="00060D09">
        <w:rPr>
          <w:rFonts w:cstheme="minorHAnsi"/>
        </w:rPr>
        <w:t>do 21. ure</w:t>
      </w:r>
      <w:r w:rsidRPr="00DE26D4">
        <w:rPr>
          <w:rFonts w:cstheme="minorHAnsi"/>
        </w:rPr>
        <w:t xml:space="preserve"> mora vzgojitelj </w:t>
      </w:r>
      <w:r w:rsidR="007860BA" w:rsidRPr="00DE26D4">
        <w:rPr>
          <w:rFonts w:cstheme="minorHAnsi"/>
        </w:rPr>
        <w:t xml:space="preserve">oz. nočni varnostnik </w:t>
      </w:r>
      <w:r w:rsidRPr="00DE26D4">
        <w:rPr>
          <w:rFonts w:cstheme="minorHAnsi"/>
        </w:rPr>
        <w:t>obvestiti starše in preveriti vzrok odsotnosti.</w:t>
      </w:r>
    </w:p>
    <w:p w:rsidR="00060D09" w:rsidRDefault="00060D09" w:rsidP="00060D09">
      <w:pPr>
        <w:autoSpaceDE w:val="0"/>
        <w:autoSpaceDN w:val="0"/>
        <w:adjustRightInd w:val="0"/>
        <w:spacing w:after="0"/>
        <w:jc w:val="both"/>
        <w:rPr>
          <w:rFonts w:cstheme="minorHAnsi"/>
        </w:rPr>
      </w:pPr>
    </w:p>
    <w:p w:rsidR="00060D09" w:rsidRDefault="00060D09" w:rsidP="00060D09">
      <w:pPr>
        <w:autoSpaceDE w:val="0"/>
        <w:autoSpaceDN w:val="0"/>
        <w:adjustRightInd w:val="0"/>
        <w:spacing w:after="0"/>
        <w:jc w:val="both"/>
        <w:rPr>
          <w:rFonts w:cstheme="minorHAnsi"/>
        </w:rPr>
      </w:pPr>
      <w:r>
        <w:rPr>
          <w:rFonts w:cstheme="minorHAnsi"/>
        </w:rPr>
        <w:t>Dijak v</w:t>
      </w:r>
      <w:r w:rsidRPr="00DE26D4">
        <w:rPr>
          <w:rFonts w:cstheme="minorHAnsi"/>
        </w:rPr>
        <w:t xml:space="preserve"> primeru bolezni </w:t>
      </w:r>
      <w:r>
        <w:rPr>
          <w:rFonts w:cstheme="minorHAnsi"/>
        </w:rPr>
        <w:t>oz. slabega počutja ponoči obvesti varnostnika, čez dan pa vzgojitelja, učitelja ali drugega zaposlenega delavca doma oz. šole.</w:t>
      </w:r>
      <w:r w:rsidRPr="00DE26D4">
        <w:rPr>
          <w:rFonts w:cstheme="minorHAnsi"/>
        </w:rPr>
        <w:t xml:space="preserve"> </w:t>
      </w:r>
    </w:p>
    <w:p w:rsidR="00060D09" w:rsidRPr="00DE26D4" w:rsidRDefault="00060D09" w:rsidP="00060D09">
      <w:pPr>
        <w:autoSpaceDE w:val="0"/>
        <w:autoSpaceDN w:val="0"/>
        <w:adjustRightInd w:val="0"/>
        <w:spacing w:after="0"/>
        <w:jc w:val="both"/>
        <w:rPr>
          <w:rFonts w:cstheme="minorHAnsi"/>
        </w:rPr>
      </w:pPr>
      <w:r>
        <w:rPr>
          <w:rFonts w:cstheme="minorHAnsi"/>
        </w:rPr>
        <w:t>D</w:t>
      </w:r>
      <w:r w:rsidRPr="00DE26D4">
        <w:rPr>
          <w:rFonts w:cstheme="minorHAnsi"/>
        </w:rPr>
        <w:t xml:space="preserve">ijaka </w:t>
      </w:r>
      <w:r>
        <w:rPr>
          <w:rFonts w:cstheme="minorHAnsi"/>
        </w:rPr>
        <w:t xml:space="preserve">se napoti </w:t>
      </w:r>
      <w:r w:rsidRPr="00DE26D4">
        <w:rPr>
          <w:rFonts w:cstheme="minorHAnsi"/>
        </w:rPr>
        <w:t>k zdravniku, pokliče starše ali pa pokliče dežurnega zdravnika. Dijaka se vpiše v knjigo bolnikov, na osnovi katere mu vzgojitelj opraviči odsotnost od pouka.</w:t>
      </w:r>
    </w:p>
    <w:p w:rsidR="00AE0DA9" w:rsidRPr="00DE26D4" w:rsidRDefault="00AE0DA9" w:rsidP="00AE0DA9">
      <w:pPr>
        <w:autoSpaceDE w:val="0"/>
        <w:autoSpaceDN w:val="0"/>
        <w:adjustRightInd w:val="0"/>
        <w:rPr>
          <w:rFonts w:cstheme="minorHAnsi"/>
        </w:rPr>
      </w:pPr>
    </w:p>
    <w:p w:rsidR="00AE0DA9" w:rsidRPr="00060D09" w:rsidRDefault="00AE0DA9" w:rsidP="00060D09">
      <w:pPr>
        <w:pStyle w:val="Odstavekseznama"/>
        <w:numPr>
          <w:ilvl w:val="0"/>
          <w:numId w:val="47"/>
        </w:numPr>
        <w:autoSpaceDE w:val="0"/>
        <w:autoSpaceDN w:val="0"/>
        <w:adjustRightInd w:val="0"/>
        <w:spacing w:after="0" w:line="240" w:lineRule="auto"/>
        <w:jc w:val="center"/>
        <w:rPr>
          <w:rFonts w:cstheme="minorHAnsi"/>
          <w:b/>
        </w:rPr>
      </w:pPr>
      <w:r w:rsidRPr="00060D09">
        <w:rPr>
          <w:rFonts w:cstheme="minorHAnsi"/>
          <w:b/>
        </w:rPr>
        <w:t>člen</w:t>
      </w:r>
    </w:p>
    <w:p w:rsidR="00AE0DA9" w:rsidRPr="00DE26D4" w:rsidRDefault="000C2971" w:rsidP="00060D09">
      <w:pPr>
        <w:autoSpaceDE w:val="0"/>
        <w:autoSpaceDN w:val="0"/>
        <w:adjustRightInd w:val="0"/>
        <w:jc w:val="center"/>
        <w:rPr>
          <w:rFonts w:cstheme="minorHAnsi"/>
        </w:rPr>
      </w:pPr>
      <w:r>
        <w:rPr>
          <w:rFonts w:cstheme="minorHAnsi"/>
        </w:rPr>
        <w:t>(</w:t>
      </w:r>
      <w:r w:rsidR="00AE0DA9" w:rsidRPr="00DE26D4">
        <w:rPr>
          <w:rFonts w:cstheme="minorHAnsi"/>
        </w:rPr>
        <w:t>razpored in uporaba sob, oprema, čiščenje sob, obiski)</w:t>
      </w:r>
    </w:p>
    <w:p w:rsidR="00AE0DA9" w:rsidRPr="00DE26D4" w:rsidRDefault="00AE0DA9" w:rsidP="00060D09">
      <w:pPr>
        <w:tabs>
          <w:tab w:val="left" w:pos="8222"/>
        </w:tabs>
        <w:spacing w:after="0"/>
        <w:jc w:val="both"/>
        <w:rPr>
          <w:rFonts w:cstheme="minorHAnsi"/>
        </w:rPr>
      </w:pPr>
      <w:r w:rsidRPr="00DE26D4">
        <w:rPr>
          <w:rFonts w:cstheme="minorHAnsi"/>
        </w:rPr>
        <w:t xml:space="preserve">Dijak se lahko vseli v dodeljeno sobo praviloma dan pred začetkom šolskega leta </w:t>
      </w:r>
      <w:r w:rsidR="002076D8">
        <w:rPr>
          <w:rFonts w:cstheme="minorHAnsi"/>
        </w:rPr>
        <w:t>med</w:t>
      </w:r>
      <w:r w:rsidRPr="00DE26D4">
        <w:rPr>
          <w:rFonts w:cstheme="minorHAnsi"/>
        </w:rPr>
        <w:t xml:space="preserve"> 18. </w:t>
      </w:r>
      <w:r w:rsidR="002076D8">
        <w:rPr>
          <w:rFonts w:cstheme="minorHAnsi"/>
        </w:rPr>
        <w:t>in</w:t>
      </w:r>
      <w:r w:rsidRPr="00DE26D4">
        <w:rPr>
          <w:rFonts w:cstheme="minorHAnsi"/>
        </w:rPr>
        <w:t xml:space="preserve"> 21. ur</w:t>
      </w:r>
      <w:r w:rsidR="002076D8">
        <w:rPr>
          <w:rFonts w:cstheme="minorHAnsi"/>
        </w:rPr>
        <w:t>o</w:t>
      </w:r>
      <w:r w:rsidRPr="00DE26D4">
        <w:rPr>
          <w:rFonts w:cstheme="minorHAnsi"/>
        </w:rPr>
        <w:t xml:space="preserve"> oz. v skladu z dogovorom pogodbenih strank. Pripadajočo opremo in stvari v sobi dobi dijak prvi dan nastanitve v domu.</w:t>
      </w:r>
    </w:p>
    <w:p w:rsidR="00060D09" w:rsidRDefault="00060D09" w:rsidP="00060D09">
      <w:pPr>
        <w:tabs>
          <w:tab w:val="left" w:pos="8222"/>
        </w:tabs>
        <w:spacing w:after="0"/>
        <w:jc w:val="both"/>
        <w:rPr>
          <w:rFonts w:cstheme="minorHAnsi"/>
        </w:rPr>
      </w:pPr>
    </w:p>
    <w:p w:rsidR="00AE0DA9" w:rsidRPr="00DE26D4" w:rsidRDefault="00AE0DA9" w:rsidP="00060D09">
      <w:pPr>
        <w:tabs>
          <w:tab w:val="left" w:pos="8222"/>
        </w:tabs>
        <w:spacing w:after="0"/>
        <w:jc w:val="both"/>
        <w:rPr>
          <w:rFonts w:cstheme="minorHAnsi"/>
        </w:rPr>
      </w:pPr>
      <w:r w:rsidRPr="00DE26D4">
        <w:rPr>
          <w:rFonts w:cstheme="minorHAnsi"/>
        </w:rPr>
        <w:t>Šola med šolskim letom v nezasedenih nastanitvenih zmogljivostih dijaškega doma opravlja dodatno turistično dejavnost. Dijak se je dolžan preseliti v drugo sobo, kadar to zahteva narava obnovitvenih oz. vzdrževalnih del, ekonomičnost poslovanja, izrečen disciplinski ukrep, turistična dejavnost, športne, kulturne in druge prireditve ali višja sila. V času</w:t>
      </w:r>
      <w:r w:rsidR="007860BA" w:rsidRPr="00DE26D4">
        <w:rPr>
          <w:rFonts w:cstheme="minorHAnsi"/>
        </w:rPr>
        <w:t xml:space="preserve"> počitnic oz. pouka prostih dneh dijaki izjemoma, zaradi turistične dejavnosti,  izpraznijo sobe.</w:t>
      </w:r>
    </w:p>
    <w:p w:rsidR="00060D09" w:rsidRDefault="00060D09" w:rsidP="00060D09">
      <w:pPr>
        <w:autoSpaceDE w:val="0"/>
        <w:autoSpaceDN w:val="0"/>
        <w:adjustRightInd w:val="0"/>
        <w:spacing w:after="0"/>
        <w:jc w:val="both"/>
        <w:rPr>
          <w:rFonts w:cstheme="minorHAnsi"/>
        </w:rPr>
      </w:pPr>
    </w:p>
    <w:p w:rsidR="00AE0DA9" w:rsidRPr="00DE26D4" w:rsidRDefault="00AE0DA9" w:rsidP="00060D09">
      <w:pPr>
        <w:autoSpaceDE w:val="0"/>
        <w:autoSpaceDN w:val="0"/>
        <w:adjustRightInd w:val="0"/>
        <w:spacing w:after="0"/>
        <w:jc w:val="both"/>
        <w:rPr>
          <w:rFonts w:cstheme="minorHAnsi"/>
        </w:rPr>
      </w:pPr>
      <w:r w:rsidRPr="00DE26D4">
        <w:rPr>
          <w:rFonts w:cstheme="minorHAnsi"/>
        </w:rPr>
        <w:t>V času do 2</w:t>
      </w:r>
      <w:r w:rsidR="007860BA" w:rsidRPr="00DE26D4">
        <w:rPr>
          <w:rFonts w:cstheme="minorHAnsi"/>
        </w:rPr>
        <w:t>3</w:t>
      </w:r>
      <w:r w:rsidRPr="00DE26D4">
        <w:rPr>
          <w:rFonts w:cstheme="minorHAnsi"/>
        </w:rPr>
        <w:t>. ure lahko dijaki v sobi uporabljajo računalnik, mobilne telefone in  glasbene aparate tako, da ne motijo prebivalcev drugih sob. Vzgojitelj oz. nočni varnostnik ne sme dijaku odtujiti računalnika, mobilnega telefona ali glasbenega aparata. Vzgojitelj oz. nočni varnostnik kršitev dijaka zabeleži, nato pa se ukrepa v skladu s postopki o vzgojnem ukrepanju.</w:t>
      </w:r>
    </w:p>
    <w:p w:rsidR="00AE0DA9" w:rsidRPr="00DE26D4" w:rsidRDefault="00AE0DA9" w:rsidP="00AE0DA9">
      <w:pPr>
        <w:autoSpaceDE w:val="0"/>
        <w:autoSpaceDN w:val="0"/>
        <w:adjustRightInd w:val="0"/>
        <w:jc w:val="both"/>
        <w:rPr>
          <w:rFonts w:cstheme="minorHAnsi"/>
        </w:rPr>
      </w:pPr>
    </w:p>
    <w:p w:rsidR="00AE0DA9" w:rsidRPr="00DE26D4" w:rsidRDefault="007860BA" w:rsidP="007860BA">
      <w:pPr>
        <w:autoSpaceDE w:val="0"/>
        <w:autoSpaceDN w:val="0"/>
        <w:adjustRightInd w:val="0"/>
        <w:spacing w:after="0"/>
        <w:jc w:val="both"/>
        <w:rPr>
          <w:rFonts w:cstheme="minorHAnsi"/>
        </w:rPr>
      </w:pPr>
      <w:r w:rsidRPr="00DE26D4">
        <w:rPr>
          <w:rFonts w:cstheme="minorHAnsi"/>
        </w:rPr>
        <w:lastRenderedPageBreak/>
        <w:t>V dijaškem domu</w:t>
      </w:r>
      <w:r w:rsidR="00AE0DA9" w:rsidRPr="00DE26D4">
        <w:rPr>
          <w:rFonts w:cstheme="minorHAnsi"/>
        </w:rPr>
        <w:t xml:space="preserve"> </w:t>
      </w:r>
      <w:r w:rsidRPr="00DE26D4">
        <w:rPr>
          <w:rFonts w:cstheme="minorHAnsi"/>
        </w:rPr>
        <w:t>se</w:t>
      </w:r>
      <w:r w:rsidR="00AE0DA9" w:rsidRPr="00DE26D4">
        <w:rPr>
          <w:rFonts w:cstheme="minorHAnsi"/>
        </w:rPr>
        <w:t xml:space="preserve"> upošteva</w:t>
      </w:r>
      <w:r w:rsidRPr="00DE26D4">
        <w:rPr>
          <w:rFonts w:cstheme="minorHAnsi"/>
        </w:rPr>
        <w:t>jo</w:t>
      </w:r>
      <w:r w:rsidR="00AE0DA9" w:rsidRPr="00DE26D4">
        <w:rPr>
          <w:rFonts w:cstheme="minorHAnsi"/>
        </w:rPr>
        <w:t xml:space="preserve"> normativ</w:t>
      </w:r>
      <w:r w:rsidRPr="00DE26D4">
        <w:rPr>
          <w:rFonts w:cstheme="minorHAnsi"/>
        </w:rPr>
        <w:t>i</w:t>
      </w:r>
      <w:r w:rsidR="00AE0DA9" w:rsidRPr="00DE26D4">
        <w:rPr>
          <w:rFonts w:cstheme="minorHAnsi"/>
        </w:rPr>
        <w:t>, standard</w:t>
      </w:r>
      <w:r w:rsidRPr="00DE26D4">
        <w:rPr>
          <w:rFonts w:cstheme="minorHAnsi"/>
        </w:rPr>
        <w:t>i</w:t>
      </w:r>
      <w:r w:rsidR="00AE0DA9" w:rsidRPr="00DE26D4">
        <w:rPr>
          <w:rFonts w:cstheme="minorHAnsi"/>
        </w:rPr>
        <w:t xml:space="preserve"> in drug</w:t>
      </w:r>
      <w:r w:rsidRPr="00DE26D4">
        <w:rPr>
          <w:rFonts w:cstheme="minorHAnsi"/>
        </w:rPr>
        <w:t>i</w:t>
      </w:r>
      <w:r w:rsidR="00AE0DA9" w:rsidRPr="00DE26D4">
        <w:rPr>
          <w:rFonts w:cstheme="minorHAnsi"/>
        </w:rPr>
        <w:t xml:space="preserve"> predpis</w:t>
      </w:r>
      <w:r w:rsidRPr="00DE26D4">
        <w:rPr>
          <w:rFonts w:cstheme="minorHAnsi"/>
        </w:rPr>
        <w:t>i</w:t>
      </w:r>
      <w:r w:rsidR="00AE0DA9" w:rsidRPr="00DE26D4">
        <w:rPr>
          <w:rFonts w:cstheme="minorHAnsi"/>
        </w:rPr>
        <w:t xml:space="preserve">, ki se nanašajo na zagotavljanje varnosti zdravja stanovalcev in zaposlenih. Dijak je dolžan skrbeti za osebno higieno in higieno bivalnih prostorov, s čimer prispeva k zdravju in dobremu počutju. Vsak stanovalec odgovarja za red in čistočo ter estetski videz doma. </w:t>
      </w:r>
    </w:p>
    <w:p w:rsidR="00AE0DA9" w:rsidRPr="00DE26D4" w:rsidRDefault="00AE0DA9" w:rsidP="00AE0DA9">
      <w:pPr>
        <w:autoSpaceDE w:val="0"/>
        <w:autoSpaceDN w:val="0"/>
        <w:adjustRightInd w:val="0"/>
        <w:jc w:val="both"/>
        <w:rPr>
          <w:rFonts w:cstheme="minorHAnsi"/>
        </w:rPr>
      </w:pPr>
      <w:r w:rsidRPr="00DE26D4">
        <w:rPr>
          <w:rFonts w:cstheme="minorHAnsi"/>
        </w:rPr>
        <w:t>V ta namen so v domu organizirana dežurstva in akcije za urejanje sob, skupn</w:t>
      </w:r>
      <w:r w:rsidR="007860BA" w:rsidRPr="00DE26D4">
        <w:rPr>
          <w:rFonts w:cstheme="minorHAnsi"/>
        </w:rPr>
        <w:t>ih prostorov in okolice doma.</w:t>
      </w:r>
    </w:p>
    <w:p w:rsidR="00AE0DA9" w:rsidRPr="00DE26D4" w:rsidRDefault="00AE0DA9" w:rsidP="002076D8">
      <w:pPr>
        <w:autoSpaceDE w:val="0"/>
        <w:autoSpaceDN w:val="0"/>
        <w:adjustRightInd w:val="0"/>
        <w:jc w:val="both"/>
        <w:rPr>
          <w:rFonts w:cstheme="minorHAnsi"/>
        </w:rPr>
      </w:pPr>
      <w:r w:rsidRPr="00DE26D4">
        <w:rPr>
          <w:rFonts w:cstheme="minorHAnsi"/>
        </w:rPr>
        <w:t>Iz varnostnih, vzgojnih in higiensko-zdravstvenih razlogov lahko vzgojitelj</w:t>
      </w:r>
      <w:r w:rsidR="007860BA" w:rsidRPr="00DE26D4">
        <w:rPr>
          <w:rFonts w:cstheme="minorHAnsi"/>
        </w:rPr>
        <w:t xml:space="preserve"> oz. ravnateljica </w:t>
      </w:r>
      <w:r w:rsidRPr="00DE26D4">
        <w:rPr>
          <w:rFonts w:cstheme="minorHAnsi"/>
        </w:rPr>
        <w:t>ob prisotnosti dijaka pregleda sobo, omare in druge predmete.</w:t>
      </w:r>
    </w:p>
    <w:p w:rsidR="00AE0DA9" w:rsidRPr="00DE26D4" w:rsidRDefault="00AE0DA9" w:rsidP="00AE0DA9">
      <w:pPr>
        <w:jc w:val="both"/>
        <w:rPr>
          <w:rFonts w:cstheme="minorHAnsi"/>
        </w:rPr>
      </w:pPr>
      <w:r w:rsidRPr="00DE26D4">
        <w:rPr>
          <w:rFonts w:cstheme="minorHAnsi"/>
        </w:rPr>
        <w:t xml:space="preserve">Dijaki dežurajo v domu </w:t>
      </w:r>
      <w:r w:rsidR="00697F19" w:rsidRPr="00DE26D4">
        <w:rPr>
          <w:rFonts w:cstheme="minorHAnsi"/>
        </w:rPr>
        <w:t>kadar se za to izkaže potreba in po nalogu</w:t>
      </w:r>
      <w:r w:rsidRPr="00DE26D4">
        <w:rPr>
          <w:rFonts w:cstheme="minorHAnsi"/>
        </w:rPr>
        <w:t xml:space="preserve"> vzgojitelj</w:t>
      </w:r>
      <w:r w:rsidR="00697F19" w:rsidRPr="00DE26D4">
        <w:rPr>
          <w:rFonts w:cstheme="minorHAnsi"/>
        </w:rPr>
        <w:t>a</w:t>
      </w:r>
      <w:r w:rsidRPr="00DE26D4">
        <w:rPr>
          <w:rFonts w:cstheme="minorHAnsi"/>
        </w:rPr>
        <w:t xml:space="preserve">. </w:t>
      </w:r>
      <w:r w:rsidR="00697F19" w:rsidRPr="00DE26D4">
        <w:rPr>
          <w:rFonts w:cstheme="minorHAnsi"/>
        </w:rPr>
        <w:t>Redno, vsakodnevno dežurstvo se ne izvaja.</w:t>
      </w:r>
    </w:p>
    <w:p w:rsidR="00AE0DA9" w:rsidRPr="00DE26D4" w:rsidRDefault="00697F19" w:rsidP="002076D8">
      <w:pPr>
        <w:spacing w:after="0"/>
        <w:jc w:val="both"/>
        <w:rPr>
          <w:rFonts w:cstheme="minorHAnsi"/>
        </w:rPr>
      </w:pPr>
      <w:r w:rsidRPr="00DE26D4">
        <w:rPr>
          <w:rFonts w:cstheme="minorHAnsi"/>
        </w:rPr>
        <w:t>Vsi dijaki dijaškega doma</w:t>
      </w:r>
      <w:r w:rsidR="002076D8">
        <w:rPr>
          <w:rFonts w:cstheme="minorHAnsi"/>
        </w:rPr>
        <w:t>, vzgojitelji in zaposleni</w:t>
      </w:r>
      <w:r w:rsidRPr="00DE26D4">
        <w:rPr>
          <w:rFonts w:cstheme="minorHAnsi"/>
        </w:rPr>
        <w:t xml:space="preserve"> so v</w:t>
      </w:r>
      <w:r w:rsidR="002076D8">
        <w:rPr>
          <w:rFonts w:cstheme="minorHAnsi"/>
        </w:rPr>
        <w:t>edno in povsod v domu odgovorni</w:t>
      </w:r>
      <w:r w:rsidR="00AE0DA9" w:rsidRPr="00DE26D4">
        <w:rPr>
          <w:rFonts w:cstheme="minorHAnsi"/>
        </w:rPr>
        <w:t>:</w:t>
      </w:r>
    </w:p>
    <w:p w:rsidR="00AE0DA9" w:rsidRPr="00DE26D4" w:rsidRDefault="00AE0DA9" w:rsidP="002076D8">
      <w:pPr>
        <w:numPr>
          <w:ilvl w:val="1"/>
          <w:numId w:val="40"/>
        </w:numPr>
        <w:spacing w:after="0" w:line="240" w:lineRule="auto"/>
        <w:jc w:val="both"/>
        <w:rPr>
          <w:rFonts w:cstheme="minorHAnsi"/>
        </w:rPr>
      </w:pPr>
      <w:r w:rsidRPr="00DE26D4">
        <w:rPr>
          <w:rFonts w:cstheme="minorHAnsi"/>
        </w:rPr>
        <w:t>za red</w:t>
      </w:r>
      <w:r w:rsidR="002076D8">
        <w:rPr>
          <w:rFonts w:cstheme="minorHAnsi"/>
        </w:rPr>
        <w:t xml:space="preserve"> in čistočo v domskih prostorih,</w:t>
      </w:r>
    </w:p>
    <w:p w:rsidR="00AE0DA9" w:rsidRPr="00DE26D4" w:rsidRDefault="002076D8" w:rsidP="002076D8">
      <w:pPr>
        <w:numPr>
          <w:ilvl w:val="1"/>
          <w:numId w:val="40"/>
        </w:numPr>
        <w:spacing w:after="0" w:line="240" w:lineRule="auto"/>
        <w:jc w:val="both"/>
        <w:rPr>
          <w:rFonts w:cstheme="minorHAnsi"/>
        </w:rPr>
      </w:pPr>
      <w:r>
        <w:rPr>
          <w:rFonts w:cstheme="minorHAnsi"/>
        </w:rPr>
        <w:t xml:space="preserve">da </w:t>
      </w:r>
      <w:r w:rsidR="00AE0DA9" w:rsidRPr="00DE26D4">
        <w:rPr>
          <w:rFonts w:cstheme="minorHAnsi"/>
        </w:rPr>
        <w:t>opozarja</w:t>
      </w:r>
      <w:r w:rsidR="00697F19" w:rsidRPr="00DE26D4">
        <w:rPr>
          <w:rFonts w:cstheme="minorHAnsi"/>
        </w:rPr>
        <w:t>jo</w:t>
      </w:r>
      <w:r w:rsidR="00AE0DA9" w:rsidRPr="00DE26D4">
        <w:rPr>
          <w:rFonts w:cstheme="minorHAnsi"/>
        </w:rPr>
        <w:t xml:space="preserve"> in skrbi</w:t>
      </w:r>
      <w:r w:rsidR="00697F19" w:rsidRPr="00DE26D4">
        <w:rPr>
          <w:rFonts w:cstheme="minorHAnsi"/>
        </w:rPr>
        <w:t>jo</w:t>
      </w:r>
      <w:r w:rsidR="00AE0DA9" w:rsidRPr="00DE26D4">
        <w:rPr>
          <w:rFonts w:cstheme="minorHAnsi"/>
        </w:rPr>
        <w:t xml:space="preserve">, da </w:t>
      </w:r>
      <w:r w:rsidR="00697F19" w:rsidRPr="00DE26D4">
        <w:rPr>
          <w:rFonts w:cstheme="minorHAnsi"/>
        </w:rPr>
        <w:t xml:space="preserve">so sobe </w:t>
      </w:r>
      <w:r w:rsidR="00AE0DA9" w:rsidRPr="00DE26D4">
        <w:rPr>
          <w:rFonts w:cstheme="minorHAnsi"/>
        </w:rPr>
        <w:t>pospravlj</w:t>
      </w:r>
      <w:r>
        <w:rPr>
          <w:rFonts w:cstheme="minorHAnsi"/>
        </w:rPr>
        <w:t>ene,</w:t>
      </w:r>
    </w:p>
    <w:p w:rsidR="00AE0DA9" w:rsidRPr="00DE26D4" w:rsidRDefault="00AE0DA9" w:rsidP="002076D8">
      <w:pPr>
        <w:numPr>
          <w:ilvl w:val="1"/>
          <w:numId w:val="40"/>
        </w:numPr>
        <w:spacing w:after="0" w:line="240" w:lineRule="auto"/>
        <w:jc w:val="both"/>
        <w:rPr>
          <w:rFonts w:cstheme="minorHAnsi"/>
        </w:rPr>
      </w:pPr>
      <w:r w:rsidRPr="00DE26D4">
        <w:rPr>
          <w:rFonts w:cstheme="minorHAnsi"/>
        </w:rPr>
        <w:t>pazi</w:t>
      </w:r>
      <w:r w:rsidR="00697F19" w:rsidRPr="00DE26D4">
        <w:rPr>
          <w:rFonts w:cstheme="minorHAnsi"/>
        </w:rPr>
        <w:t>jo</w:t>
      </w:r>
      <w:r w:rsidRPr="00DE26D4">
        <w:rPr>
          <w:rFonts w:cstheme="minorHAnsi"/>
        </w:rPr>
        <w:t xml:space="preserve">, da ne pride do okvar in poškodb domskega premoženja - če </w:t>
      </w:r>
      <w:r w:rsidR="00697F19" w:rsidRPr="00DE26D4">
        <w:rPr>
          <w:rFonts w:cstheme="minorHAnsi"/>
        </w:rPr>
        <w:t xml:space="preserve">se </w:t>
      </w:r>
      <w:r w:rsidRPr="00DE26D4">
        <w:rPr>
          <w:rFonts w:cstheme="minorHAnsi"/>
        </w:rPr>
        <w:t>ugotovi</w:t>
      </w:r>
      <w:r w:rsidR="00697F19" w:rsidRPr="00DE26D4">
        <w:rPr>
          <w:rFonts w:cstheme="minorHAnsi"/>
        </w:rPr>
        <w:t>jo</w:t>
      </w:r>
      <w:r w:rsidRPr="00DE26D4">
        <w:rPr>
          <w:rFonts w:cstheme="minorHAnsi"/>
        </w:rPr>
        <w:t xml:space="preserve"> nepravilnosti ali poškodbe </w:t>
      </w:r>
      <w:r w:rsidR="00697F19" w:rsidRPr="00DE26D4">
        <w:rPr>
          <w:rFonts w:cstheme="minorHAnsi"/>
        </w:rPr>
        <w:t xml:space="preserve">se </w:t>
      </w:r>
      <w:r w:rsidRPr="00DE26D4">
        <w:rPr>
          <w:rFonts w:cstheme="minorHAnsi"/>
        </w:rPr>
        <w:t>to sporoči vzgojitelju</w:t>
      </w:r>
      <w:r w:rsidR="002076D8">
        <w:rPr>
          <w:rFonts w:cstheme="minorHAnsi"/>
        </w:rPr>
        <w:t>,</w:t>
      </w:r>
      <w:r w:rsidR="00697F19" w:rsidRPr="00DE26D4">
        <w:rPr>
          <w:rFonts w:cstheme="minorHAnsi"/>
        </w:rPr>
        <w:t xml:space="preserve"> nočnemu varnostniku</w:t>
      </w:r>
      <w:r w:rsidR="002076D8">
        <w:rPr>
          <w:rFonts w:cstheme="minorHAnsi"/>
        </w:rPr>
        <w:t xml:space="preserve"> oz. zaposlenim delavcem doma</w:t>
      </w:r>
      <w:r w:rsidRPr="00DE26D4">
        <w:rPr>
          <w:rFonts w:cstheme="minorHAnsi"/>
        </w:rPr>
        <w:t xml:space="preserve">. </w:t>
      </w:r>
    </w:p>
    <w:p w:rsidR="002076D8" w:rsidRDefault="002076D8" w:rsidP="002076D8">
      <w:pPr>
        <w:spacing w:after="0"/>
        <w:rPr>
          <w:rFonts w:cstheme="minorHAnsi"/>
        </w:rPr>
      </w:pPr>
    </w:p>
    <w:p w:rsidR="00220969" w:rsidRDefault="00220969" w:rsidP="00220969">
      <w:pPr>
        <w:spacing w:after="0"/>
        <w:rPr>
          <w:rFonts w:cstheme="minorHAnsi"/>
        </w:rPr>
      </w:pPr>
    </w:p>
    <w:p w:rsidR="00220969" w:rsidRDefault="00220969" w:rsidP="00220969">
      <w:pPr>
        <w:pStyle w:val="Odstavekseznama"/>
        <w:numPr>
          <w:ilvl w:val="0"/>
          <w:numId w:val="47"/>
        </w:numPr>
        <w:spacing w:after="0"/>
        <w:jc w:val="center"/>
        <w:rPr>
          <w:rFonts w:cstheme="minorHAnsi"/>
          <w:b/>
        </w:rPr>
      </w:pPr>
      <w:r>
        <w:rPr>
          <w:rFonts w:cstheme="minorHAnsi"/>
          <w:b/>
        </w:rPr>
        <w:t>č</w:t>
      </w:r>
      <w:r w:rsidR="002076D8" w:rsidRPr="00220969">
        <w:rPr>
          <w:rFonts w:cstheme="minorHAnsi"/>
          <w:b/>
        </w:rPr>
        <w:t>len</w:t>
      </w:r>
    </w:p>
    <w:p w:rsidR="002076D8" w:rsidRPr="00220969" w:rsidRDefault="002076D8" w:rsidP="00220969">
      <w:pPr>
        <w:spacing w:after="0"/>
        <w:ind w:left="360"/>
        <w:jc w:val="center"/>
        <w:rPr>
          <w:rFonts w:cstheme="minorHAnsi"/>
          <w:b/>
        </w:rPr>
      </w:pPr>
      <w:r w:rsidRPr="00220969">
        <w:rPr>
          <w:rFonts w:cstheme="minorHAnsi"/>
        </w:rPr>
        <w:t>(</w:t>
      </w:r>
      <w:r w:rsidR="00220969" w:rsidRPr="00220969">
        <w:rPr>
          <w:rFonts w:cstheme="minorHAnsi"/>
        </w:rPr>
        <w:t>sobni red</w:t>
      </w:r>
      <w:r w:rsidRPr="00220969">
        <w:rPr>
          <w:rFonts w:cstheme="minorHAnsi"/>
        </w:rPr>
        <w:t>)</w:t>
      </w:r>
    </w:p>
    <w:p w:rsidR="002076D8" w:rsidRDefault="002076D8" w:rsidP="002076D8">
      <w:pPr>
        <w:spacing w:after="0"/>
        <w:rPr>
          <w:rFonts w:cstheme="minorHAnsi"/>
        </w:rPr>
      </w:pPr>
    </w:p>
    <w:p w:rsidR="00AE0DA9" w:rsidRPr="00DE26D4" w:rsidRDefault="00AE0DA9" w:rsidP="002076D8">
      <w:pPr>
        <w:spacing w:after="0"/>
        <w:rPr>
          <w:rFonts w:cstheme="minorHAnsi"/>
        </w:rPr>
      </w:pPr>
      <w:r w:rsidRPr="00DE26D4">
        <w:rPr>
          <w:rFonts w:cstheme="minorHAnsi"/>
        </w:rPr>
        <w:t>Vsi dijaki imajo enake pravice in dolžnosti:</w:t>
      </w:r>
    </w:p>
    <w:p w:rsidR="00AE0DA9" w:rsidRPr="00DE26D4" w:rsidRDefault="002076D8" w:rsidP="002076D8">
      <w:pPr>
        <w:numPr>
          <w:ilvl w:val="0"/>
          <w:numId w:val="36"/>
        </w:numPr>
        <w:tabs>
          <w:tab w:val="clear" w:pos="360"/>
          <w:tab w:val="num" w:pos="720"/>
        </w:tabs>
        <w:spacing w:after="0" w:line="240" w:lineRule="auto"/>
        <w:rPr>
          <w:rFonts w:cstheme="minorHAnsi"/>
        </w:rPr>
      </w:pPr>
      <w:r>
        <w:rPr>
          <w:rFonts w:cstheme="minorHAnsi"/>
        </w:rPr>
        <w:t>v</w:t>
      </w:r>
      <w:r w:rsidR="00AE0DA9" w:rsidRPr="00DE26D4">
        <w:rPr>
          <w:rFonts w:cstheme="minorHAnsi"/>
        </w:rPr>
        <w:t xml:space="preserve"> sobo se dijaki vselijo po razporedu. Sobo lahko zamenjajo le v dogovoru z vzgojiteljem;</w:t>
      </w:r>
    </w:p>
    <w:p w:rsidR="00AE0DA9" w:rsidRPr="00DE26D4" w:rsidRDefault="00AE0DA9" w:rsidP="002076D8">
      <w:pPr>
        <w:numPr>
          <w:ilvl w:val="0"/>
          <w:numId w:val="36"/>
        </w:numPr>
        <w:tabs>
          <w:tab w:val="clear" w:pos="360"/>
          <w:tab w:val="num" w:pos="720"/>
        </w:tabs>
        <w:spacing w:after="0" w:line="240" w:lineRule="auto"/>
        <w:rPr>
          <w:rFonts w:cstheme="minorHAnsi"/>
        </w:rPr>
      </w:pPr>
      <w:r w:rsidRPr="00DE26D4">
        <w:rPr>
          <w:rFonts w:cstheme="minorHAnsi"/>
        </w:rPr>
        <w:t>opreme in pohištva v sobi ni dovoljeno premikati;</w:t>
      </w:r>
    </w:p>
    <w:p w:rsidR="00AE0DA9" w:rsidRPr="00DE26D4" w:rsidRDefault="00AE0DA9" w:rsidP="002076D8">
      <w:pPr>
        <w:numPr>
          <w:ilvl w:val="0"/>
          <w:numId w:val="36"/>
        </w:numPr>
        <w:tabs>
          <w:tab w:val="clear" w:pos="360"/>
          <w:tab w:val="num" w:pos="720"/>
        </w:tabs>
        <w:spacing w:after="0" w:line="240" w:lineRule="auto"/>
        <w:rPr>
          <w:rFonts w:cstheme="minorHAnsi"/>
        </w:rPr>
      </w:pPr>
      <w:r w:rsidRPr="00DE26D4">
        <w:rPr>
          <w:rFonts w:cstheme="minorHAnsi"/>
        </w:rPr>
        <w:t>v sobah in učilnicah v času učnih ur so dijaki v sobnih copatih, zunaj dijaškega doma pa v obutvi, primerni za zunaj;</w:t>
      </w:r>
    </w:p>
    <w:p w:rsidR="00AE0DA9" w:rsidRPr="00DE26D4" w:rsidRDefault="00AE0DA9" w:rsidP="002076D8">
      <w:pPr>
        <w:numPr>
          <w:ilvl w:val="0"/>
          <w:numId w:val="36"/>
        </w:numPr>
        <w:tabs>
          <w:tab w:val="clear" w:pos="360"/>
          <w:tab w:val="num" w:pos="720"/>
        </w:tabs>
        <w:spacing w:after="0" w:line="240" w:lineRule="auto"/>
        <w:rPr>
          <w:rFonts w:cstheme="minorHAnsi"/>
        </w:rPr>
      </w:pPr>
      <w:r w:rsidRPr="00DE26D4">
        <w:rPr>
          <w:rFonts w:cstheme="minorHAnsi"/>
        </w:rPr>
        <w:t>čevlje oz. drugo obutev odlagajo dijaki v garderobnih omaricah, ki so na vsakem oddelku;</w:t>
      </w:r>
    </w:p>
    <w:p w:rsidR="00AE0DA9" w:rsidRPr="00DE26D4" w:rsidRDefault="00AE0DA9" w:rsidP="002076D8">
      <w:pPr>
        <w:numPr>
          <w:ilvl w:val="0"/>
          <w:numId w:val="36"/>
        </w:numPr>
        <w:tabs>
          <w:tab w:val="clear" w:pos="360"/>
          <w:tab w:val="num" w:pos="720"/>
        </w:tabs>
        <w:spacing w:after="0" w:line="240" w:lineRule="auto"/>
        <w:rPr>
          <w:rFonts w:cstheme="minorHAnsi"/>
        </w:rPr>
      </w:pPr>
      <w:r w:rsidRPr="00DE26D4">
        <w:rPr>
          <w:rFonts w:cstheme="minorHAnsi"/>
        </w:rPr>
        <w:t>sobe dijaki čistijo dnevno, odnašajo smeti in skrbijo, da je soba vedno urejena in čista;</w:t>
      </w:r>
    </w:p>
    <w:p w:rsidR="00AE0DA9" w:rsidRPr="00DE26D4" w:rsidRDefault="00AE0DA9" w:rsidP="002076D8">
      <w:pPr>
        <w:numPr>
          <w:ilvl w:val="0"/>
          <w:numId w:val="36"/>
        </w:numPr>
        <w:tabs>
          <w:tab w:val="clear" w:pos="360"/>
          <w:tab w:val="num" w:pos="720"/>
        </w:tabs>
        <w:spacing w:after="0" w:line="240" w:lineRule="auto"/>
        <w:rPr>
          <w:rFonts w:cstheme="minorHAnsi"/>
        </w:rPr>
      </w:pPr>
      <w:r w:rsidRPr="00DE26D4">
        <w:rPr>
          <w:rFonts w:cstheme="minorHAnsi"/>
        </w:rPr>
        <w:t xml:space="preserve">generalno čiščenje sob je enkrat </w:t>
      </w:r>
      <w:r w:rsidR="00697F19" w:rsidRPr="00DE26D4">
        <w:rPr>
          <w:rFonts w:cstheme="minorHAnsi"/>
        </w:rPr>
        <w:t>mesečno</w:t>
      </w:r>
      <w:r w:rsidRPr="00DE26D4">
        <w:rPr>
          <w:rFonts w:cstheme="minorHAnsi"/>
        </w:rPr>
        <w:t xml:space="preserve"> (dan  pred odhodom domov, praviloma v četrtek);</w:t>
      </w:r>
    </w:p>
    <w:p w:rsidR="00AE0DA9" w:rsidRPr="00DE26D4" w:rsidRDefault="00AE0DA9" w:rsidP="002076D8">
      <w:pPr>
        <w:numPr>
          <w:ilvl w:val="0"/>
          <w:numId w:val="36"/>
        </w:numPr>
        <w:tabs>
          <w:tab w:val="clear" w:pos="360"/>
          <w:tab w:val="num" w:pos="720"/>
        </w:tabs>
        <w:spacing w:after="0" w:line="240" w:lineRule="auto"/>
        <w:rPr>
          <w:rFonts w:cstheme="minorHAnsi"/>
        </w:rPr>
      </w:pPr>
      <w:r w:rsidRPr="00DE26D4">
        <w:rPr>
          <w:rFonts w:cstheme="minorHAnsi"/>
        </w:rPr>
        <w:t>urejenost sob in skupnih prostorov dnevno preverja vzgojitelj;</w:t>
      </w:r>
    </w:p>
    <w:p w:rsidR="00AE0DA9" w:rsidRPr="00DE26D4" w:rsidRDefault="00AE0DA9" w:rsidP="002076D8">
      <w:pPr>
        <w:numPr>
          <w:ilvl w:val="0"/>
          <w:numId w:val="36"/>
        </w:numPr>
        <w:tabs>
          <w:tab w:val="clear" w:pos="360"/>
          <w:tab w:val="num" w:pos="720"/>
        </w:tabs>
        <w:spacing w:after="0" w:line="240" w:lineRule="auto"/>
        <w:rPr>
          <w:rFonts w:cstheme="minorHAnsi"/>
        </w:rPr>
      </w:pPr>
      <w:r w:rsidRPr="00DE26D4">
        <w:rPr>
          <w:rFonts w:cstheme="minorHAnsi"/>
        </w:rPr>
        <w:t xml:space="preserve">plakate v sobah, fotografije in druge okraske je dovoljeno lepiti oz. pripenjati tako, da se ne uničujejo stene, omare in zidne obloge;            </w:t>
      </w:r>
    </w:p>
    <w:p w:rsidR="00AE0DA9" w:rsidRPr="00DE26D4" w:rsidRDefault="00AE0DA9" w:rsidP="002076D8">
      <w:pPr>
        <w:numPr>
          <w:ilvl w:val="0"/>
          <w:numId w:val="36"/>
        </w:numPr>
        <w:tabs>
          <w:tab w:val="clear" w:pos="360"/>
          <w:tab w:val="num" w:pos="720"/>
        </w:tabs>
        <w:spacing w:after="0" w:line="240" w:lineRule="auto"/>
        <w:rPr>
          <w:rFonts w:cstheme="minorHAnsi"/>
        </w:rPr>
      </w:pPr>
      <w:r w:rsidRPr="00DE26D4">
        <w:rPr>
          <w:rFonts w:cstheme="minorHAnsi"/>
        </w:rPr>
        <w:t>sobe morajo biti estetsko urejene, v skladu s splošno veljavnimi kulturnimi normami in sprejemljive  za vse prebivalce v sobi;</w:t>
      </w:r>
    </w:p>
    <w:p w:rsidR="00AE0DA9" w:rsidRPr="00DE26D4" w:rsidRDefault="00AE0DA9" w:rsidP="002076D8">
      <w:pPr>
        <w:numPr>
          <w:ilvl w:val="0"/>
          <w:numId w:val="36"/>
        </w:numPr>
        <w:tabs>
          <w:tab w:val="clear" w:pos="360"/>
          <w:tab w:val="num" w:pos="720"/>
        </w:tabs>
        <w:spacing w:after="0" w:line="240" w:lineRule="auto"/>
        <w:rPr>
          <w:rFonts w:cstheme="minorHAnsi"/>
        </w:rPr>
      </w:pPr>
      <w:r w:rsidRPr="00DE26D4">
        <w:rPr>
          <w:rFonts w:cstheme="minorHAnsi"/>
        </w:rPr>
        <w:t>hrane, jedilnega pribora, posode in kozarcev se ne sme nositi iz jedilnice;</w:t>
      </w:r>
    </w:p>
    <w:p w:rsidR="00AE0DA9" w:rsidRPr="00DE26D4" w:rsidRDefault="00AE0DA9" w:rsidP="002076D8">
      <w:pPr>
        <w:numPr>
          <w:ilvl w:val="0"/>
          <w:numId w:val="36"/>
        </w:numPr>
        <w:tabs>
          <w:tab w:val="clear" w:pos="360"/>
          <w:tab w:val="num" w:pos="720"/>
        </w:tabs>
        <w:spacing w:after="0" w:line="240" w:lineRule="auto"/>
        <w:rPr>
          <w:rFonts w:cstheme="minorHAnsi"/>
        </w:rPr>
      </w:pPr>
      <w:r w:rsidRPr="00DE26D4">
        <w:rPr>
          <w:rFonts w:cstheme="minorHAnsi"/>
        </w:rPr>
        <w:t>v sobah je brezžični dostop do interneta, ki ga dijaku odobri vzgojitelj oz. nočni varnostnik.  Pri uporabi interneta je prepovedano: profitno delovanje, neupoštevanje navodil vzgojiteljev, nočnega varnostnika in drugih delavcev doma, nepooblaščeno nalaganje programov, vdor v sistem;</w:t>
      </w:r>
    </w:p>
    <w:p w:rsidR="00AE0DA9" w:rsidRPr="00DE26D4" w:rsidRDefault="00AE0DA9" w:rsidP="002076D8">
      <w:pPr>
        <w:numPr>
          <w:ilvl w:val="0"/>
          <w:numId w:val="36"/>
        </w:numPr>
        <w:tabs>
          <w:tab w:val="clear" w:pos="360"/>
          <w:tab w:val="num" w:pos="720"/>
        </w:tabs>
        <w:spacing w:after="0" w:line="240" w:lineRule="auto"/>
        <w:rPr>
          <w:rFonts w:cstheme="minorHAnsi"/>
        </w:rPr>
      </w:pPr>
      <w:r w:rsidRPr="00DE26D4">
        <w:rPr>
          <w:rFonts w:cstheme="minorHAnsi"/>
        </w:rPr>
        <w:t>nameščanje in uporaba grelnih, hladilnih in kuhalnih naprav v sobah ni dovoljena;</w:t>
      </w:r>
    </w:p>
    <w:p w:rsidR="00AE0DA9" w:rsidRPr="00DE26D4" w:rsidRDefault="00AE0DA9" w:rsidP="002076D8">
      <w:pPr>
        <w:numPr>
          <w:ilvl w:val="0"/>
          <w:numId w:val="36"/>
        </w:numPr>
        <w:tabs>
          <w:tab w:val="clear" w:pos="360"/>
          <w:tab w:val="num" w:pos="720"/>
        </w:tabs>
        <w:spacing w:after="0" w:line="240" w:lineRule="auto"/>
        <w:rPr>
          <w:rFonts w:cstheme="minorHAnsi"/>
        </w:rPr>
      </w:pPr>
      <w:r w:rsidRPr="00DE26D4">
        <w:rPr>
          <w:rFonts w:cstheme="minorHAnsi"/>
        </w:rPr>
        <w:t>posteljnin</w:t>
      </w:r>
      <w:r w:rsidR="00697F19" w:rsidRPr="00DE26D4">
        <w:rPr>
          <w:rFonts w:cstheme="minorHAnsi"/>
        </w:rPr>
        <w:t>a</w:t>
      </w:r>
      <w:r w:rsidRPr="00DE26D4">
        <w:rPr>
          <w:rFonts w:cstheme="minorHAnsi"/>
        </w:rPr>
        <w:t xml:space="preserve"> </w:t>
      </w:r>
      <w:r w:rsidR="00697F19" w:rsidRPr="00DE26D4">
        <w:rPr>
          <w:rFonts w:cstheme="minorHAnsi"/>
        </w:rPr>
        <w:t xml:space="preserve">se </w:t>
      </w:r>
      <w:r w:rsidRPr="00DE26D4">
        <w:rPr>
          <w:rFonts w:cstheme="minorHAnsi"/>
        </w:rPr>
        <w:t xml:space="preserve">menja vsakih štirinajst  dni oz. po dogovoru tudi prej;  </w:t>
      </w:r>
    </w:p>
    <w:p w:rsidR="00AE0DA9" w:rsidRPr="00DE26D4" w:rsidRDefault="00AE0DA9" w:rsidP="002076D8">
      <w:pPr>
        <w:numPr>
          <w:ilvl w:val="0"/>
          <w:numId w:val="36"/>
        </w:numPr>
        <w:tabs>
          <w:tab w:val="clear" w:pos="360"/>
          <w:tab w:val="num" w:pos="720"/>
        </w:tabs>
        <w:spacing w:after="0" w:line="240" w:lineRule="auto"/>
        <w:rPr>
          <w:rFonts w:cstheme="minorHAnsi"/>
        </w:rPr>
      </w:pPr>
      <w:r w:rsidRPr="00DE26D4">
        <w:rPr>
          <w:rFonts w:cstheme="minorHAnsi"/>
        </w:rPr>
        <w:t>dijaki lahko uporabljajo domske prostore in zunanje površine v skladu z namenom, pri tem morajo varovati domsko premoženje pred okvarami in poškodbami in zapustiti prostore urejene in očiščene;</w:t>
      </w:r>
    </w:p>
    <w:p w:rsidR="00AE0DA9" w:rsidRPr="00DE26D4" w:rsidRDefault="00AE0DA9" w:rsidP="002076D8">
      <w:pPr>
        <w:numPr>
          <w:ilvl w:val="0"/>
          <w:numId w:val="36"/>
        </w:numPr>
        <w:tabs>
          <w:tab w:val="clear" w:pos="360"/>
          <w:tab w:val="num" w:pos="720"/>
        </w:tabs>
        <w:spacing w:after="0" w:line="240" w:lineRule="auto"/>
        <w:rPr>
          <w:rFonts w:cstheme="minorHAnsi"/>
        </w:rPr>
      </w:pPr>
      <w:r w:rsidRPr="00DE26D4">
        <w:rPr>
          <w:rFonts w:cstheme="minorHAnsi"/>
        </w:rPr>
        <w:t xml:space="preserve">če dijak poškoduje inventar kjerkoli v domu, mora poškodbo javiti vzgojitelju.  V skladu s predpisi o odškodninski odgovornosti (Obligacijski zakonik)  dijak </w:t>
      </w:r>
      <w:r w:rsidR="00697F19" w:rsidRPr="00DE26D4">
        <w:rPr>
          <w:rFonts w:cstheme="minorHAnsi"/>
        </w:rPr>
        <w:t xml:space="preserve">doma </w:t>
      </w:r>
      <w:r w:rsidRPr="00DE26D4">
        <w:rPr>
          <w:rFonts w:cstheme="minorHAnsi"/>
        </w:rPr>
        <w:t xml:space="preserve">odgovarja za škodo, ki jo povzroči naklepno ali iz malomarnosti, in sicer najmanj v višini ugotovljene škode in glede na stopnjo </w:t>
      </w:r>
      <w:r w:rsidRPr="00DE26D4">
        <w:rPr>
          <w:rFonts w:cstheme="minorHAnsi"/>
        </w:rPr>
        <w:lastRenderedPageBreak/>
        <w:t>odgovornosti. V primeru, če se povzročitelja škode ne odkrije, stroške popravila in  odprave škode pokrijejo vsi dijaki doma oz. šole (v primerih, ko poteka pouk v učilnicah dijaškega doma) z enakomerno porazdelitvijo stroškov na posameznika (glej tudi:  Odškodninska odgovornost, poglavje V);</w:t>
      </w:r>
    </w:p>
    <w:p w:rsidR="00AE0DA9" w:rsidRPr="00DE26D4" w:rsidRDefault="00AE0DA9" w:rsidP="002076D8">
      <w:pPr>
        <w:numPr>
          <w:ilvl w:val="0"/>
          <w:numId w:val="36"/>
        </w:numPr>
        <w:tabs>
          <w:tab w:val="clear" w:pos="360"/>
          <w:tab w:val="num" w:pos="720"/>
        </w:tabs>
        <w:spacing w:after="0" w:line="240" w:lineRule="auto"/>
        <w:rPr>
          <w:rFonts w:cstheme="minorHAnsi"/>
        </w:rPr>
      </w:pPr>
      <w:r w:rsidRPr="00DE26D4">
        <w:rPr>
          <w:rFonts w:cstheme="minorHAnsi"/>
        </w:rPr>
        <w:t>dijak</w:t>
      </w:r>
      <w:r w:rsidR="00697F19" w:rsidRPr="00DE26D4">
        <w:rPr>
          <w:rFonts w:cstheme="minorHAnsi"/>
        </w:rPr>
        <w:t xml:space="preserve"> </w:t>
      </w:r>
      <w:r w:rsidRPr="00DE26D4">
        <w:rPr>
          <w:rFonts w:cstheme="minorHAnsi"/>
        </w:rPr>
        <w:t>je dolžan prijaviti tudi vse vidne okvare, poškodbe ali izrabljenost inventarja, napeljav in drugih naprav v sobah in v drugih prostorih, ki jih opazi;</w:t>
      </w:r>
    </w:p>
    <w:p w:rsidR="00AE0DA9" w:rsidRPr="00DE26D4" w:rsidRDefault="00AE0DA9" w:rsidP="002076D8">
      <w:pPr>
        <w:numPr>
          <w:ilvl w:val="0"/>
          <w:numId w:val="36"/>
        </w:numPr>
        <w:tabs>
          <w:tab w:val="clear" w:pos="360"/>
          <w:tab w:val="num" w:pos="720"/>
        </w:tabs>
        <w:spacing w:after="0" w:line="240" w:lineRule="auto"/>
        <w:rPr>
          <w:rFonts w:cstheme="minorHAnsi"/>
        </w:rPr>
      </w:pPr>
      <w:r w:rsidRPr="00DE26D4">
        <w:rPr>
          <w:rFonts w:cstheme="minorHAnsi"/>
        </w:rPr>
        <w:t>dijak je dolžan upoštevati navodila o požarni varnosti ter zasilnih izhodih, ki so označeni v domu;</w:t>
      </w:r>
    </w:p>
    <w:p w:rsidR="00AE0DA9" w:rsidRPr="00DE26D4" w:rsidRDefault="00AE0DA9" w:rsidP="002076D8">
      <w:pPr>
        <w:numPr>
          <w:ilvl w:val="0"/>
          <w:numId w:val="36"/>
        </w:numPr>
        <w:tabs>
          <w:tab w:val="clear" w:pos="360"/>
          <w:tab w:val="num" w:pos="720"/>
        </w:tabs>
        <w:spacing w:after="0" w:line="240" w:lineRule="auto"/>
        <w:rPr>
          <w:rFonts w:cstheme="minorHAnsi"/>
        </w:rPr>
      </w:pPr>
      <w:r w:rsidRPr="00DE26D4">
        <w:rPr>
          <w:rFonts w:cstheme="minorHAnsi"/>
        </w:rPr>
        <w:t>dijak je dolžan upoštevati predpise o varnosti in zdravju pri delu;</w:t>
      </w:r>
    </w:p>
    <w:p w:rsidR="00AE0DA9" w:rsidRPr="00DE26D4" w:rsidRDefault="00AE0DA9" w:rsidP="002076D8">
      <w:pPr>
        <w:numPr>
          <w:ilvl w:val="0"/>
          <w:numId w:val="36"/>
        </w:numPr>
        <w:tabs>
          <w:tab w:val="clear" w:pos="360"/>
          <w:tab w:val="num" w:pos="720"/>
        </w:tabs>
        <w:spacing w:after="0" w:line="240" w:lineRule="auto"/>
        <w:rPr>
          <w:rFonts w:cstheme="minorHAnsi"/>
        </w:rPr>
      </w:pPr>
      <w:r w:rsidRPr="00DE26D4">
        <w:rPr>
          <w:rFonts w:cstheme="minorHAnsi"/>
        </w:rPr>
        <w:t>izgubljeni ključ sobe  se nadomesti z novo sistemsko ključavnico in tremi ključi, kar plača tisti, ki je ključ izgubil;</w:t>
      </w:r>
    </w:p>
    <w:p w:rsidR="00AE0DA9" w:rsidRPr="00DE26D4" w:rsidRDefault="00AE0DA9" w:rsidP="002076D8">
      <w:pPr>
        <w:pStyle w:val="Odstavekseznama"/>
        <w:numPr>
          <w:ilvl w:val="0"/>
          <w:numId w:val="36"/>
        </w:numPr>
        <w:tabs>
          <w:tab w:val="clear" w:pos="360"/>
          <w:tab w:val="num" w:pos="720"/>
        </w:tabs>
        <w:autoSpaceDE w:val="0"/>
        <w:autoSpaceDN w:val="0"/>
        <w:adjustRightInd w:val="0"/>
        <w:spacing w:after="0" w:line="240" w:lineRule="auto"/>
        <w:jc w:val="both"/>
        <w:rPr>
          <w:rFonts w:cstheme="minorHAnsi"/>
        </w:rPr>
      </w:pPr>
      <w:r w:rsidRPr="00DE26D4">
        <w:rPr>
          <w:rFonts w:cstheme="minorHAnsi"/>
        </w:rPr>
        <w:t>vsak dijak ima ključ svoje sobe. Iz varnostnih razlogov mora sobo zaklepati;</w:t>
      </w:r>
    </w:p>
    <w:p w:rsidR="00AE0DA9" w:rsidRPr="00DE26D4" w:rsidRDefault="00AE0DA9" w:rsidP="002076D8">
      <w:pPr>
        <w:pStyle w:val="Odstavekseznama"/>
        <w:numPr>
          <w:ilvl w:val="0"/>
          <w:numId w:val="36"/>
        </w:numPr>
        <w:tabs>
          <w:tab w:val="clear" w:pos="360"/>
          <w:tab w:val="num" w:pos="720"/>
        </w:tabs>
        <w:autoSpaceDE w:val="0"/>
        <w:autoSpaceDN w:val="0"/>
        <w:adjustRightInd w:val="0"/>
        <w:spacing w:after="0" w:line="240" w:lineRule="auto"/>
        <w:jc w:val="both"/>
        <w:rPr>
          <w:rFonts w:cstheme="minorHAnsi"/>
        </w:rPr>
      </w:pPr>
      <w:r w:rsidRPr="00DE26D4">
        <w:rPr>
          <w:rFonts w:cstheme="minorHAnsi"/>
        </w:rPr>
        <w:t xml:space="preserve">za osebno lastnino dijakov </w:t>
      </w:r>
      <w:r w:rsidR="00697F19" w:rsidRPr="00DE26D4">
        <w:rPr>
          <w:rFonts w:cstheme="minorHAnsi"/>
        </w:rPr>
        <w:t xml:space="preserve">doma, </w:t>
      </w:r>
      <w:r w:rsidRPr="00DE26D4">
        <w:rPr>
          <w:rFonts w:cstheme="minorHAnsi"/>
        </w:rPr>
        <w:t>dom ne odgovarja;</w:t>
      </w:r>
    </w:p>
    <w:p w:rsidR="00AE0DA9" w:rsidRPr="00DE26D4" w:rsidRDefault="00AE0DA9" w:rsidP="002076D8">
      <w:pPr>
        <w:pStyle w:val="Odstavekseznama"/>
        <w:numPr>
          <w:ilvl w:val="0"/>
          <w:numId w:val="36"/>
        </w:numPr>
        <w:tabs>
          <w:tab w:val="clear" w:pos="360"/>
          <w:tab w:val="num" w:pos="720"/>
        </w:tabs>
        <w:autoSpaceDE w:val="0"/>
        <w:autoSpaceDN w:val="0"/>
        <w:adjustRightInd w:val="0"/>
        <w:spacing w:after="0" w:line="240" w:lineRule="auto"/>
        <w:jc w:val="both"/>
        <w:rPr>
          <w:rFonts w:cstheme="minorHAnsi"/>
        </w:rPr>
      </w:pPr>
      <w:r w:rsidRPr="00DE26D4">
        <w:rPr>
          <w:rFonts w:cstheme="minorHAnsi"/>
        </w:rPr>
        <w:t xml:space="preserve">obiski (glej </w:t>
      </w:r>
      <w:r w:rsidR="006972AB">
        <w:rPr>
          <w:rFonts w:cstheme="minorHAnsi"/>
        </w:rPr>
        <w:t>4</w:t>
      </w:r>
      <w:r w:rsidRPr="00DE26D4">
        <w:rPr>
          <w:rFonts w:cstheme="minorHAnsi"/>
        </w:rPr>
        <w:t>. člen Domskega reda).</w:t>
      </w:r>
    </w:p>
    <w:p w:rsidR="00AE0DA9" w:rsidRPr="00DE26D4" w:rsidRDefault="00AE0DA9" w:rsidP="00AE0DA9">
      <w:pPr>
        <w:autoSpaceDE w:val="0"/>
        <w:autoSpaceDN w:val="0"/>
        <w:adjustRightInd w:val="0"/>
        <w:rPr>
          <w:rFonts w:cstheme="minorHAnsi"/>
        </w:rPr>
      </w:pPr>
    </w:p>
    <w:p w:rsidR="00AE0DA9" w:rsidRPr="006972AB" w:rsidRDefault="00AE0DA9" w:rsidP="00CB7DAF">
      <w:pPr>
        <w:pStyle w:val="Odstavekseznama"/>
        <w:numPr>
          <w:ilvl w:val="0"/>
          <w:numId w:val="47"/>
        </w:numPr>
        <w:autoSpaceDE w:val="0"/>
        <w:autoSpaceDN w:val="0"/>
        <w:adjustRightInd w:val="0"/>
        <w:spacing w:after="0"/>
        <w:jc w:val="center"/>
        <w:rPr>
          <w:rFonts w:cstheme="minorHAnsi"/>
          <w:b/>
        </w:rPr>
      </w:pPr>
      <w:r w:rsidRPr="006972AB">
        <w:rPr>
          <w:rFonts w:cstheme="minorHAnsi"/>
          <w:b/>
        </w:rPr>
        <w:t>člen</w:t>
      </w:r>
    </w:p>
    <w:p w:rsidR="00220969" w:rsidRDefault="000C2971" w:rsidP="00220969">
      <w:pPr>
        <w:autoSpaceDE w:val="0"/>
        <w:autoSpaceDN w:val="0"/>
        <w:adjustRightInd w:val="0"/>
        <w:spacing w:after="0"/>
        <w:jc w:val="center"/>
        <w:rPr>
          <w:rFonts w:cstheme="minorHAnsi"/>
        </w:rPr>
      </w:pPr>
      <w:r>
        <w:rPr>
          <w:rFonts w:cstheme="minorHAnsi"/>
        </w:rPr>
        <w:t>(n</w:t>
      </w:r>
      <w:r w:rsidR="00AE0DA9" w:rsidRPr="00DE26D4">
        <w:rPr>
          <w:rFonts w:cstheme="minorHAnsi"/>
        </w:rPr>
        <w:t>ačin obveščanja in sodelovanja bivajočih v zvezi z zadevami, ki se nanašajo na njih</w:t>
      </w:r>
      <w:r>
        <w:rPr>
          <w:rFonts w:cstheme="minorHAnsi"/>
        </w:rPr>
        <w:t>)</w:t>
      </w:r>
    </w:p>
    <w:p w:rsidR="00220969" w:rsidRDefault="00220969" w:rsidP="00220969">
      <w:pPr>
        <w:autoSpaceDE w:val="0"/>
        <w:autoSpaceDN w:val="0"/>
        <w:adjustRightInd w:val="0"/>
        <w:spacing w:after="0"/>
        <w:jc w:val="center"/>
        <w:rPr>
          <w:rFonts w:cstheme="minorHAnsi"/>
        </w:rPr>
      </w:pPr>
    </w:p>
    <w:p w:rsidR="00AE0DA9" w:rsidRPr="00DE26D4" w:rsidRDefault="00AE0DA9" w:rsidP="00B0594F">
      <w:pPr>
        <w:autoSpaceDE w:val="0"/>
        <w:autoSpaceDN w:val="0"/>
        <w:adjustRightInd w:val="0"/>
        <w:rPr>
          <w:rFonts w:cstheme="minorHAnsi"/>
        </w:rPr>
      </w:pPr>
      <w:r w:rsidRPr="00DE26D4">
        <w:rPr>
          <w:rFonts w:cstheme="minorHAnsi"/>
        </w:rPr>
        <w:t xml:space="preserve">Dom obvešča dijake </w:t>
      </w:r>
      <w:r w:rsidR="00697F19" w:rsidRPr="00DE26D4">
        <w:rPr>
          <w:rFonts w:cstheme="minorHAnsi"/>
        </w:rPr>
        <w:t xml:space="preserve">doma </w:t>
      </w:r>
      <w:r w:rsidRPr="00DE26D4">
        <w:rPr>
          <w:rFonts w:cstheme="minorHAnsi"/>
        </w:rPr>
        <w:t>preko vzgojiteljev, oglasnih desk, dežurnih dijakov, predstav</w:t>
      </w:r>
      <w:r w:rsidR="00B0594F" w:rsidRPr="00DE26D4">
        <w:rPr>
          <w:rFonts w:cstheme="minorHAnsi"/>
        </w:rPr>
        <w:t xml:space="preserve">nikov dijakov in preko spleta. </w:t>
      </w:r>
    </w:p>
    <w:p w:rsidR="00AE0DA9" w:rsidRPr="00DE26D4" w:rsidRDefault="00AE0DA9" w:rsidP="00AE0DA9">
      <w:pPr>
        <w:jc w:val="both"/>
        <w:rPr>
          <w:rFonts w:cstheme="minorHAnsi"/>
        </w:rPr>
      </w:pPr>
      <w:r w:rsidRPr="00DE26D4">
        <w:rPr>
          <w:rFonts w:cstheme="minorHAnsi"/>
        </w:rPr>
        <w:t>Starše se seznanja z domsko problematiko, učno in vzgojno problematiko na skupnih govorilnih urah</w:t>
      </w:r>
      <w:r w:rsidR="00B0594F" w:rsidRPr="00DE26D4">
        <w:rPr>
          <w:rFonts w:cstheme="minorHAnsi"/>
        </w:rPr>
        <w:t>, r</w:t>
      </w:r>
      <w:r w:rsidRPr="00DE26D4">
        <w:rPr>
          <w:rFonts w:cstheme="minorHAnsi"/>
        </w:rPr>
        <w:t>oditeljski</w:t>
      </w:r>
      <w:r w:rsidR="00B0594F" w:rsidRPr="00DE26D4">
        <w:rPr>
          <w:rFonts w:cstheme="minorHAnsi"/>
        </w:rPr>
        <w:t>h</w:t>
      </w:r>
      <w:r w:rsidRPr="00DE26D4">
        <w:rPr>
          <w:rFonts w:cstheme="minorHAnsi"/>
        </w:rPr>
        <w:t xml:space="preserve"> sestanki</w:t>
      </w:r>
      <w:r w:rsidR="00B0594F" w:rsidRPr="00DE26D4">
        <w:rPr>
          <w:rFonts w:cstheme="minorHAnsi"/>
        </w:rPr>
        <w:t>h in</w:t>
      </w:r>
      <w:r w:rsidRPr="00DE26D4">
        <w:rPr>
          <w:rFonts w:cstheme="minorHAnsi"/>
        </w:rPr>
        <w:t xml:space="preserve"> individualn</w:t>
      </w:r>
      <w:r w:rsidR="00B0594F" w:rsidRPr="00DE26D4">
        <w:rPr>
          <w:rFonts w:cstheme="minorHAnsi"/>
        </w:rPr>
        <w:t>i</w:t>
      </w:r>
      <w:r w:rsidRPr="00DE26D4">
        <w:rPr>
          <w:rFonts w:cstheme="minorHAnsi"/>
        </w:rPr>
        <w:t xml:space="preserve"> govoriln</w:t>
      </w:r>
      <w:r w:rsidR="00B0594F" w:rsidRPr="00DE26D4">
        <w:rPr>
          <w:rFonts w:cstheme="minorHAnsi"/>
        </w:rPr>
        <w:t>i</w:t>
      </w:r>
      <w:r w:rsidRPr="00DE26D4">
        <w:rPr>
          <w:rFonts w:cstheme="minorHAnsi"/>
        </w:rPr>
        <w:t xml:space="preserve"> ur</w:t>
      </w:r>
      <w:r w:rsidR="00B0594F" w:rsidRPr="00DE26D4">
        <w:rPr>
          <w:rFonts w:cstheme="minorHAnsi"/>
        </w:rPr>
        <w:t xml:space="preserve">ah vzgojiteljev. </w:t>
      </w:r>
    </w:p>
    <w:p w:rsidR="00AE0DA9" w:rsidRPr="00DE26D4" w:rsidRDefault="00AE0DA9" w:rsidP="006972AB">
      <w:pPr>
        <w:autoSpaceDE w:val="0"/>
        <w:autoSpaceDN w:val="0"/>
        <w:adjustRightInd w:val="0"/>
        <w:rPr>
          <w:rFonts w:cstheme="minorHAnsi"/>
        </w:rPr>
      </w:pPr>
    </w:p>
    <w:p w:rsidR="00AE0DA9" w:rsidRPr="006972AB" w:rsidRDefault="00AE0DA9" w:rsidP="00CB7DAF">
      <w:pPr>
        <w:pStyle w:val="Odstavekseznama"/>
        <w:numPr>
          <w:ilvl w:val="0"/>
          <w:numId w:val="47"/>
        </w:numPr>
        <w:autoSpaceDE w:val="0"/>
        <w:autoSpaceDN w:val="0"/>
        <w:adjustRightInd w:val="0"/>
        <w:jc w:val="center"/>
        <w:rPr>
          <w:rFonts w:cstheme="minorHAnsi"/>
          <w:b/>
        </w:rPr>
      </w:pPr>
      <w:r w:rsidRPr="006972AB">
        <w:rPr>
          <w:rFonts w:cstheme="minorHAnsi"/>
          <w:b/>
        </w:rPr>
        <w:t>člen</w:t>
      </w:r>
    </w:p>
    <w:p w:rsidR="00AE0DA9" w:rsidRPr="006972AB" w:rsidRDefault="00751A27" w:rsidP="006972AB">
      <w:pPr>
        <w:autoSpaceDE w:val="0"/>
        <w:autoSpaceDN w:val="0"/>
        <w:adjustRightInd w:val="0"/>
        <w:jc w:val="center"/>
        <w:rPr>
          <w:rFonts w:cstheme="minorHAnsi"/>
        </w:rPr>
      </w:pPr>
      <w:r>
        <w:rPr>
          <w:rFonts w:cstheme="minorHAnsi"/>
        </w:rPr>
        <w:t>(v</w:t>
      </w:r>
      <w:r w:rsidR="00AE0DA9" w:rsidRPr="00DE26D4">
        <w:rPr>
          <w:rFonts w:cstheme="minorHAnsi"/>
        </w:rPr>
        <w:t>arovanje objektov, način zagotavljanja zdravja, varnosti in zasebnosti</w:t>
      </w:r>
      <w:r>
        <w:rPr>
          <w:rFonts w:cstheme="minorHAnsi"/>
        </w:rPr>
        <w:t>)</w:t>
      </w:r>
    </w:p>
    <w:p w:rsidR="00AE0DA9" w:rsidRPr="00DE26D4" w:rsidRDefault="00AE0DA9" w:rsidP="00AE0DA9">
      <w:pPr>
        <w:autoSpaceDE w:val="0"/>
        <w:autoSpaceDN w:val="0"/>
        <w:adjustRightInd w:val="0"/>
        <w:jc w:val="both"/>
        <w:rPr>
          <w:rFonts w:cstheme="minorHAnsi"/>
        </w:rPr>
      </w:pPr>
      <w:r w:rsidRPr="00DE26D4">
        <w:rPr>
          <w:rFonts w:cstheme="minorHAnsi"/>
        </w:rPr>
        <w:t xml:space="preserve">V sobah ni dovoljeno priklapljati TV-naprav, kuhalnikov, grelnih naprav, spajkal, </w:t>
      </w:r>
      <w:proofErr w:type="spellStart"/>
      <w:r w:rsidRPr="00DE26D4">
        <w:rPr>
          <w:rFonts w:cstheme="minorHAnsi"/>
        </w:rPr>
        <w:t>neatestiranih</w:t>
      </w:r>
      <w:proofErr w:type="spellEnd"/>
      <w:r w:rsidRPr="00DE26D4">
        <w:rPr>
          <w:rFonts w:cstheme="minorHAnsi"/>
        </w:rPr>
        <w:t xml:space="preserve"> luči ter drugih predmetov, s katerimi bi ogrožali varnost, zdravje in življenje ljudi.</w:t>
      </w:r>
    </w:p>
    <w:p w:rsidR="00AE0DA9" w:rsidRPr="00DE26D4" w:rsidRDefault="00AE0DA9" w:rsidP="00AE0DA9">
      <w:pPr>
        <w:autoSpaceDE w:val="0"/>
        <w:autoSpaceDN w:val="0"/>
        <w:adjustRightInd w:val="0"/>
        <w:jc w:val="both"/>
        <w:rPr>
          <w:rFonts w:cstheme="minorHAnsi"/>
        </w:rPr>
      </w:pPr>
      <w:r w:rsidRPr="00DE26D4">
        <w:rPr>
          <w:rFonts w:cstheme="minorHAnsi"/>
        </w:rPr>
        <w:t xml:space="preserve">V času pouka, od 7.05 do 14. 15 oziroma  glede na urnik posameznega dijaka, so oddelki </w:t>
      </w:r>
      <w:r w:rsidR="006972AB">
        <w:rPr>
          <w:rFonts w:cstheme="minorHAnsi"/>
        </w:rPr>
        <w:t>lahko</w:t>
      </w:r>
      <w:r w:rsidRPr="00DE26D4">
        <w:rPr>
          <w:rFonts w:cstheme="minorHAnsi"/>
        </w:rPr>
        <w:t xml:space="preserve"> zaklenjeni in dijaki se ne smejo zadrževati v  sobah, razen v primeru zdravstvenih</w:t>
      </w:r>
      <w:r w:rsidR="00B0594F" w:rsidRPr="00DE26D4">
        <w:rPr>
          <w:rFonts w:cstheme="minorHAnsi"/>
        </w:rPr>
        <w:t xml:space="preserve"> težav oz. posebnega dovoljenja</w:t>
      </w:r>
      <w:r w:rsidRPr="00DE26D4">
        <w:rPr>
          <w:rFonts w:cstheme="minorHAnsi"/>
        </w:rPr>
        <w:t xml:space="preserve">. </w:t>
      </w:r>
    </w:p>
    <w:p w:rsidR="00AE0DA9" w:rsidRPr="00DE26D4" w:rsidRDefault="00AE0DA9" w:rsidP="00AE0DA9">
      <w:pPr>
        <w:autoSpaceDE w:val="0"/>
        <w:autoSpaceDN w:val="0"/>
        <w:adjustRightInd w:val="0"/>
        <w:jc w:val="both"/>
        <w:rPr>
          <w:rFonts w:cstheme="minorHAnsi"/>
        </w:rPr>
      </w:pPr>
      <w:r w:rsidRPr="00DE26D4">
        <w:rPr>
          <w:rFonts w:cstheme="minorHAnsi"/>
        </w:rPr>
        <w:t>Vsakokrat pred odhodom domov oz. dnevno, ko dijaki zapuščajo sobo za daljši čas, je stanovalec, ki zapusti sobo zadnji, dolžan zapreti okno oziroma spustiti žaluzijo (nevarnost</w:t>
      </w:r>
      <w:r w:rsidR="006972AB">
        <w:rPr>
          <w:rFonts w:cstheme="minorHAnsi"/>
        </w:rPr>
        <w:t xml:space="preserve"> neurja, zunanji videz doma),  </w:t>
      </w:r>
      <w:r w:rsidRPr="00DE26D4">
        <w:rPr>
          <w:rFonts w:cstheme="minorHAnsi"/>
        </w:rPr>
        <w:t>izklopiti vse električne naprave, ugasniti luči …</w:t>
      </w:r>
    </w:p>
    <w:p w:rsidR="006972AB" w:rsidRPr="00DE26D4" w:rsidRDefault="00AE0DA9" w:rsidP="00C356BC">
      <w:pPr>
        <w:spacing w:before="100" w:beforeAutospacing="1" w:after="100" w:afterAutospacing="1"/>
        <w:jc w:val="both"/>
        <w:rPr>
          <w:rFonts w:cstheme="minorHAnsi"/>
        </w:rPr>
      </w:pPr>
      <w:r w:rsidRPr="00DE26D4">
        <w:rPr>
          <w:rFonts w:cstheme="minorHAnsi"/>
        </w:rPr>
        <w:t>Način zagotavljanja varnosti in zdravja pri izvajanju dejavnosti v dijaškem domu je  podrobneje opredelje</w:t>
      </w:r>
      <w:r w:rsidR="00C356BC">
        <w:rPr>
          <w:rFonts w:cstheme="minorHAnsi"/>
        </w:rPr>
        <w:t>n v VI. poglavju domskega reda.</w:t>
      </w:r>
    </w:p>
    <w:p w:rsidR="00AE0DA9" w:rsidRPr="006972AB" w:rsidRDefault="00AE0DA9" w:rsidP="006972AB">
      <w:pPr>
        <w:pStyle w:val="Odstavekseznama"/>
        <w:numPr>
          <w:ilvl w:val="0"/>
          <w:numId w:val="47"/>
        </w:numPr>
        <w:autoSpaceDE w:val="0"/>
        <w:autoSpaceDN w:val="0"/>
        <w:adjustRightInd w:val="0"/>
        <w:jc w:val="center"/>
        <w:rPr>
          <w:rFonts w:cstheme="minorHAnsi"/>
          <w:b/>
        </w:rPr>
      </w:pPr>
      <w:r w:rsidRPr="006972AB">
        <w:rPr>
          <w:rFonts w:cstheme="minorHAnsi"/>
          <w:b/>
        </w:rPr>
        <w:t>člen</w:t>
      </w:r>
    </w:p>
    <w:p w:rsidR="00AE0DA9" w:rsidRPr="00DE26D4" w:rsidRDefault="00751A27" w:rsidP="006972AB">
      <w:pPr>
        <w:autoSpaceDE w:val="0"/>
        <w:autoSpaceDN w:val="0"/>
        <w:adjustRightInd w:val="0"/>
        <w:jc w:val="center"/>
        <w:rPr>
          <w:rFonts w:cstheme="minorHAnsi"/>
        </w:rPr>
      </w:pPr>
      <w:r>
        <w:rPr>
          <w:rFonts w:cstheme="minorHAnsi"/>
        </w:rPr>
        <w:t>(v</w:t>
      </w:r>
      <w:r w:rsidR="00AE0DA9" w:rsidRPr="00DE26D4">
        <w:rPr>
          <w:rFonts w:cstheme="minorHAnsi"/>
        </w:rPr>
        <w:t>arstvo osebnih podatkov in zasebnost dijakov</w:t>
      </w:r>
      <w:r>
        <w:rPr>
          <w:rFonts w:cstheme="minorHAnsi"/>
        </w:rPr>
        <w:t>)</w:t>
      </w:r>
    </w:p>
    <w:p w:rsidR="00AE0DA9" w:rsidRPr="00DE26D4" w:rsidRDefault="00AE0DA9" w:rsidP="00C356BC">
      <w:pPr>
        <w:autoSpaceDE w:val="0"/>
        <w:autoSpaceDN w:val="0"/>
        <w:adjustRightInd w:val="0"/>
        <w:jc w:val="both"/>
        <w:rPr>
          <w:rFonts w:cstheme="minorHAnsi"/>
        </w:rPr>
      </w:pPr>
      <w:r w:rsidRPr="00DE26D4">
        <w:rPr>
          <w:rFonts w:cstheme="minorHAnsi"/>
        </w:rPr>
        <w:t xml:space="preserve">Pri izvajanju domske dejavnosti je šola dolžna zagotavljati varovanje osebnih podatkov dijaka in njegovo zasebnost v skladu s predpisi. Vzgojitelji lahko pri neposrednem izvajanju svojih pristojnosti oziroma nalog v skladu z vzgojnim programom oziroma drugimi dejavnostmi doma vstopajo v sobo </w:t>
      </w:r>
      <w:r w:rsidRPr="00DE26D4">
        <w:rPr>
          <w:rFonts w:cstheme="minorHAnsi"/>
        </w:rPr>
        <w:lastRenderedPageBreak/>
        <w:t>dijaka ob upoštevanju dijakove zasebnosti. Druge osebe oziroma obiskovalci lahko z vednostjo vzgojitelja vstopijo v dijakovo so</w:t>
      </w:r>
      <w:r w:rsidR="00C356BC">
        <w:rPr>
          <w:rFonts w:cstheme="minorHAnsi"/>
        </w:rPr>
        <w:t xml:space="preserve">bo le, če to dijak sam dovoli. </w:t>
      </w:r>
    </w:p>
    <w:p w:rsidR="00AE0DA9" w:rsidRPr="00DE26D4" w:rsidRDefault="00AE0DA9" w:rsidP="00AE0DA9">
      <w:pPr>
        <w:rPr>
          <w:rFonts w:cstheme="minorHAnsi"/>
        </w:rPr>
      </w:pPr>
    </w:p>
    <w:p w:rsidR="00AE0DA9" w:rsidRDefault="00AE0DA9" w:rsidP="00C356BC">
      <w:pPr>
        <w:pStyle w:val="Odstavekseznama"/>
        <w:numPr>
          <w:ilvl w:val="0"/>
          <w:numId w:val="25"/>
        </w:numPr>
        <w:spacing w:after="0" w:line="240" w:lineRule="auto"/>
        <w:jc w:val="center"/>
        <w:rPr>
          <w:rFonts w:cstheme="minorHAnsi"/>
          <w:b/>
        </w:rPr>
      </w:pPr>
      <w:r w:rsidRPr="00DE26D4">
        <w:rPr>
          <w:rFonts w:cstheme="minorHAnsi"/>
          <w:b/>
        </w:rPr>
        <w:t xml:space="preserve"> POGOJI BIVANJA V DIJAŠKEM DOMU</w:t>
      </w:r>
    </w:p>
    <w:p w:rsidR="006972AB" w:rsidRDefault="006972AB" w:rsidP="006972AB">
      <w:pPr>
        <w:pStyle w:val="Odstavekseznama"/>
        <w:spacing w:after="0" w:line="240" w:lineRule="auto"/>
        <w:rPr>
          <w:rFonts w:cstheme="minorHAnsi"/>
          <w:b/>
        </w:rPr>
      </w:pPr>
    </w:p>
    <w:p w:rsidR="00C356BC" w:rsidRPr="00C356BC" w:rsidRDefault="00C356BC" w:rsidP="00C356BC">
      <w:pPr>
        <w:spacing w:after="0" w:line="240" w:lineRule="auto"/>
        <w:ind w:left="360"/>
        <w:rPr>
          <w:rFonts w:cstheme="minorHAnsi"/>
          <w:b/>
        </w:rPr>
      </w:pPr>
    </w:p>
    <w:p w:rsidR="00AE0DA9" w:rsidRPr="006972AB" w:rsidRDefault="00AE0DA9" w:rsidP="006972AB">
      <w:pPr>
        <w:pStyle w:val="Odstavekseznama"/>
        <w:numPr>
          <w:ilvl w:val="0"/>
          <w:numId w:val="47"/>
        </w:numPr>
        <w:autoSpaceDE w:val="0"/>
        <w:autoSpaceDN w:val="0"/>
        <w:adjustRightInd w:val="0"/>
        <w:jc w:val="center"/>
        <w:rPr>
          <w:rFonts w:cstheme="minorHAnsi"/>
          <w:b/>
        </w:rPr>
      </w:pPr>
      <w:r w:rsidRPr="006972AB">
        <w:rPr>
          <w:rFonts w:cstheme="minorHAnsi"/>
          <w:b/>
        </w:rPr>
        <w:t>člen</w:t>
      </w:r>
    </w:p>
    <w:p w:rsidR="00AE0DA9" w:rsidRPr="00DE26D4" w:rsidRDefault="00AE0DA9" w:rsidP="00AE0DA9">
      <w:pPr>
        <w:autoSpaceDE w:val="0"/>
        <w:autoSpaceDN w:val="0"/>
        <w:adjustRightInd w:val="0"/>
        <w:jc w:val="both"/>
        <w:rPr>
          <w:rFonts w:cstheme="minorHAnsi"/>
          <w:iCs/>
        </w:rPr>
      </w:pPr>
      <w:r w:rsidRPr="00DE26D4">
        <w:rPr>
          <w:rFonts w:cstheme="minorHAnsi"/>
        </w:rPr>
        <w:t xml:space="preserve">V Dijaškem domu SŠGT Radenci lahko biva vsaka oseba, ki ima status dijaka in je sprejeta v dom v skladu s pogoji in postopki, določenimi v </w:t>
      </w:r>
      <w:r w:rsidRPr="00DE26D4">
        <w:rPr>
          <w:rFonts w:cstheme="minorHAnsi"/>
          <w:iCs/>
        </w:rPr>
        <w:t>Pravilnik</w:t>
      </w:r>
      <w:r w:rsidR="00C356BC">
        <w:rPr>
          <w:rFonts w:cstheme="minorHAnsi"/>
          <w:iCs/>
        </w:rPr>
        <w:t>u o bivanju v dijaških domovih.</w:t>
      </w:r>
    </w:p>
    <w:p w:rsidR="00AE0DA9" w:rsidRPr="00DE26D4" w:rsidRDefault="00AE0DA9" w:rsidP="00AE0DA9">
      <w:pPr>
        <w:autoSpaceDE w:val="0"/>
        <w:autoSpaceDN w:val="0"/>
        <w:adjustRightInd w:val="0"/>
        <w:jc w:val="both"/>
        <w:rPr>
          <w:rFonts w:cstheme="minorHAnsi"/>
          <w:iCs/>
        </w:rPr>
      </w:pPr>
    </w:p>
    <w:p w:rsidR="00AE0DA9" w:rsidRPr="006972AB" w:rsidRDefault="00AE0DA9" w:rsidP="006972AB">
      <w:pPr>
        <w:pStyle w:val="Odstavekseznama"/>
        <w:numPr>
          <w:ilvl w:val="0"/>
          <w:numId w:val="47"/>
        </w:numPr>
        <w:autoSpaceDE w:val="0"/>
        <w:autoSpaceDN w:val="0"/>
        <w:adjustRightInd w:val="0"/>
        <w:jc w:val="center"/>
        <w:rPr>
          <w:rFonts w:cstheme="minorHAnsi"/>
          <w:b/>
        </w:rPr>
      </w:pPr>
      <w:r w:rsidRPr="006972AB">
        <w:rPr>
          <w:rFonts w:cstheme="minorHAnsi"/>
          <w:b/>
        </w:rPr>
        <w:t>člen</w:t>
      </w:r>
    </w:p>
    <w:p w:rsidR="00AE0DA9" w:rsidRPr="00DE26D4" w:rsidRDefault="00AE0DA9" w:rsidP="00AE0DA9">
      <w:pPr>
        <w:tabs>
          <w:tab w:val="left" w:pos="8222"/>
        </w:tabs>
        <w:jc w:val="both"/>
        <w:rPr>
          <w:rFonts w:cstheme="minorHAnsi"/>
        </w:rPr>
      </w:pPr>
      <w:r w:rsidRPr="00DE26D4">
        <w:rPr>
          <w:rFonts w:cstheme="minorHAnsi"/>
        </w:rPr>
        <w:t xml:space="preserve">V dijaškem domu SŠGT Radenci se lahko v nezasedene nastanitvene zmogljivosti nastani tudi osebe, ki nimajo statusa, tako da se zagotovi nemoteno bivanje in izvajanje pravic ter obveznosti dijakov v dijaškem domu v skladu s predpisi.  </w:t>
      </w:r>
    </w:p>
    <w:p w:rsidR="006972AB" w:rsidRPr="00C356BC" w:rsidRDefault="00AE0DA9" w:rsidP="00AE0DA9">
      <w:pPr>
        <w:autoSpaceDE w:val="0"/>
        <w:autoSpaceDN w:val="0"/>
        <w:adjustRightInd w:val="0"/>
        <w:jc w:val="both"/>
        <w:rPr>
          <w:rFonts w:cstheme="minorHAnsi"/>
        </w:rPr>
      </w:pPr>
      <w:r w:rsidRPr="00DE26D4">
        <w:rPr>
          <w:rFonts w:cstheme="minorHAnsi"/>
        </w:rPr>
        <w:t xml:space="preserve">Oddelki v domu, v katere se namesti druge osebe, so </w:t>
      </w:r>
      <w:r w:rsidR="006972AB">
        <w:rPr>
          <w:rFonts w:cstheme="minorHAnsi"/>
        </w:rPr>
        <w:t xml:space="preserve">praviloma </w:t>
      </w:r>
      <w:r w:rsidRPr="00DE26D4">
        <w:rPr>
          <w:rFonts w:cstheme="minorHAnsi"/>
        </w:rPr>
        <w:t>ločeni od oddelkov, v katerih so nastanjeni dijaki di</w:t>
      </w:r>
      <w:r w:rsidR="00C356BC">
        <w:rPr>
          <w:rFonts w:cstheme="minorHAnsi"/>
        </w:rPr>
        <w:t xml:space="preserve">jaškega doma. </w:t>
      </w:r>
    </w:p>
    <w:p w:rsidR="00AE0DA9" w:rsidRPr="006972AB" w:rsidRDefault="006972AB" w:rsidP="006972AB">
      <w:pPr>
        <w:pStyle w:val="Odstavekseznama"/>
        <w:numPr>
          <w:ilvl w:val="0"/>
          <w:numId w:val="47"/>
        </w:numPr>
        <w:autoSpaceDE w:val="0"/>
        <w:autoSpaceDN w:val="0"/>
        <w:adjustRightInd w:val="0"/>
        <w:jc w:val="center"/>
        <w:rPr>
          <w:rFonts w:cstheme="minorHAnsi"/>
        </w:rPr>
      </w:pPr>
      <w:r>
        <w:rPr>
          <w:rFonts w:cstheme="minorHAnsi"/>
          <w:b/>
        </w:rPr>
        <w:t>č</w:t>
      </w:r>
      <w:r w:rsidR="00AE0DA9" w:rsidRPr="006972AB">
        <w:rPr>
          <w:rFonts w:cstheme="minorHAnsi"/>
          <w:b/>
        </w:rPr>
        <w:t>len</w:t>
      </w:r>
    </w:p>
    <w:p w:rsidR="006972AB" w:rsidRPr="006972AB" w:rsidRDefault="006972AB" w:rsidP="006972AB">
      <w:pPr>
        <w:pStyle w:val="Odstavekseznama"/>
        <w:autoSpaceDE w:val="0"/>
        <w:autoSpaceDN w:val="0"/>
        <w:adjustRightInd w:val="0"/>
        <w:jc w:val="center"/>
        <w:rPr>
          <w:rFonts w:cstheme="minorHAnsi"/>
        </w:rPr>
      </w:pPr>
      <w:r>
        <w:rPr>
          <w:rFonts w:cstheme="minorHAnsi"/>
        </w:rPr>
        <w:t>(sklenitev nastanitvene pogodbe)</w:t>
      </w:r>
    </w:p>
    <w:p w:rsidR="00AE0DA9" w:rsidRPr="00DE26D4" w:rsidRDefault="00AE0DA9" w:rsidP="00AE0DA9">
      <w:pPr>
        <w:jc w:val="both"/>
        <w:rPr>
          <w:rFonts w:cstheme="minorHAnsi"/>
        </w:rPr>
      </w:pPr>
      <w:r w:rsidRPr="00DE26D4">
        <w:rPr>
          <w:rFonts w:cstheme="minorHAnsi"/>
        </w:rPr>
        <w:t xml:space="preserve">SŠGT Radenci sklene nastanitveno pogodbo z vsakomer, kogar sprejme v dijaški dom, praviloma pred nastanitvijo. Pogodba se za dijake sklene za </w:t>
      </w:r>
      <w:r w:rsidR="00B0594F" w:rsidRPr="00DE26D4">
        <w:rPr>
          <w:rFonts w:cstheme="minorHAnsi"/>
        </w:rPr>
        <w:t xml:space="preserve">posamezno šolsko leto in najdlje za </w:t>
      </w:r>
      <w:r w:rsidRPr="00DE26D4">
        <w:rPr>
          <w:rFonts w:cstheme="minorHAnsi"/>
        </w:rPr>
        <w:t>obdobje t</w:t>
      </w:r>
      <w:r w:rsidR="00B0594F" w:rsidRPr="00DE26D4">
        <w:rPr>
          <w:rFonts w:cstheme="minorHAnsi"/>
        </w:rPr>
        <w:t>rajanja izobraževalnega programa</w:t>
      </w:r>
      <w:r w:rsidR="006972AB">
        <w:rPr>
          <w:rFonts w:cstheme="minorHAnsi"/>
        </w:rPr>
        <w:t xml:space="preserve"> </w:t>
      </w:r>
      <w:r w:rsidR="00B0594F" w:rsidRPr="00DE26D4">
        <w:rPr>
          <w:rFonts w:cstheme="minorHAnsi"/>
        </w:rPr>
        <w:t xml:space="preserve"> oz. statusa dijaka</w:t>
      </w:r>
      <w:r w:rsidRPr="00DE26D4">
        <w:rPr>
          <w:rFonts w:cstheme="minorHAnsi"/>
        </w:rPr>
        <w:t xml:space="preserve">. </w:t>
      </w:r>
    </w:p>
    <w:p w:rsidR="00BA20A3" w:rsidRDefault="00AE0DA9" w:rsidP="00BA20A3">
      <w:pPr>
        <w:jc w:val="both"/>
        <w:rPr>
          <w:rFonts w:cstheme="minorHAnsi"/>
        </w:rPr>
      </w:pPr>
      <w:r w:rsidRPr="00DE26D4">
        <w:rPr>
          <w:rFonts w:cstheme="minorHAnsi"/>
        </w:rPr>
        <w:t>S pogodbo pogodbene stranke urejajo medsebojne pravice in obveznosti, ki se nanašajo na pogoje bivanja v dijaškem domu, ceno oskrbnine (nastanitev in prehrano)  oz. druge stroške bivanja in način plačevanja oskrbnine in teh stroškov ter druge medsebojne pravice in obveznosti v zvezi z nastanitvijo dijaka v dijaškem domu.</w:t>
      </w:r>
    </w:p>
    <w:p w:rsidR="006972AB" w:rsidRPr="00BA20A3" w:rsidRDefault="006972AB" w:rsidP="00BA20A3">
      <w:pPr>
        <w:pStyle w:val="Odstavekseznama"/>
        <w:numPr>
          <w:ilvl w:val="0"/>
          <w:numId w:val="47"/>
        </w:numPr>
        <w:jc w:val="center"/>
        <w:rPr>
          <w:rFonts w:cstheme="minorHAnsi"/>
        </w:rPr>
      </w:pPr>
      <w:r w:rsidRPr="00BA20A3">
        <w:rPr>
          <w:rFonts w:cstheme="minorHAnsi"/>
          <w:b/>
        </w:rPr>
        <w:t>č</w:t>
      </w:r>
      <w:r w:rsidR="00AE0DA9" w:rsidRPr="00BA20A3">
        <w:rPr>
          <w:rFonts w:cstheme="minorHAnsi"/>
          <w:b/>
        </w:rPr>
        <w:t>len</w:t>
      </w:r>
    </w:p>
    <w:p w:rsidR="00AE0DA9" w:rsidRPr="006972AB" w:rsidRDefault="00751A27" w:rsidP="006972AB">
      <w:pPr>
        <w:autoSpaceDE w:val="0"/>
        <w:autoSpaceDN w:val="0"/>
        <w:adjustRightInd w:val="0"/>
        <w:spacing w:after="0"/>
        <w:jc w:val="center"/>
        <w:rPr>
          <w:rFonts w:cstheme="minorHAnsi"/>
          <w:b/>
        </w:rPr>
      </w:pPr>
      <w:r w:rsidRPr="006972AB">
        <w:rPr>
          <w:rFonts w:cstheme="minorHAnsi"/>
        </w:rPr>
        <w:t>(p</w:t>
      </w:r>
      <w:r w:rsidR="00C356BC" w:rsidRPr="006972AB">
        <w:rPr>
          <w:rFonts w:cstheme="minorHAnsi"/>
        </w:rPr>
        <w:t>ogoji bivanja za druge osebe</w:t>
      </w:r>
      <w:r w:rsidRPr="006972AB">
        <w:rPr>
          <w:rFonts w:cstheme="minorHAnsi"/>
        </w:rPr>
        <w:t>)</w:t>
      </w:r>
    </w:p>
    <w:p w:rsidR="006972AB" w:rsidRDefault="006972AB" w:rsidP="006972AB">
      <w:pPr>
        <w:autoSpaceDE w:val="0"/>
        <w:autoSpaceDN w:val="0"/>
        <w:adjustRightInd w:val="0"/>
        <w:spacing w:after="0"/>
        <w:jc w:val="both"/>
        <w:rPr>
          <w:rFonts w:cstheme="minorHAnsi"/>
        </w:rPr>
      </w:pPr>
    </w:p>
    <w:p w:rsidR="00AE0DA9" w:rsidRPr="00DE26D4" w:rsidRDefault="00AE0DA9" w:rsidP="006972AB">
      <w:pPr>
        <w:autoSpaceDE w:val="0"/>
        <w:autoSpaceDN w:val="0"/>
        <w:adjustRightInd w:val="0"/>
        <w:spacing w:after="0"/>
        <w:jc w:val="both"/>
        <w:rPr>
          <w:rFonts w:cstheme="minorHAnsi"/>
        </w:rPr>
      </w:pPr>
      <w:r w:rsidRPr="00DE26D4">
        <w:rPr>
          <w:rFonts w:cstheme="minorHAnsi"/>
        </w:rPr>
        <w:t>Drugim osebam, ki so nastanjene v domu, je prepovedano vstopati na oddelek, kjer bivajo dijaki. Pogoji bivanja za druge osebe se podredijo pravilom, ki veljajo za dijake. Prihodi v dom za druge osebe časovno niso omejeni. O uri prihoda se druge osebe dogovorijo z vzgojiteljem oz. nočnim varnostnikom.</w:t>
      </w:r>
    </w:p>
    <w:p w:rsidR="00AE0DA9" w:rsidRPr="00DE26D4" w:rsidRDefault="00AE0DA9" w:rsidP="00AE0DA9">
      <w:pPr>
        <w:tabs>
          <w:tab w:val="left" w:pos="8222"/>
        </w:tabs>
        <w:jc w:val="both"/>
        <w:rPr>
          <w:rFonts w:cstheme="minorHAnsi"/>
        </w:rPr>
      </w:pPr>
      <w:r w:rsidRPr="00DE26D4">
        <w:rPr>
          <w:rFonts w:cstheme="minorHAnsi"/>
        </w:rPr>
        <w:t>Pogoje bivanja za druge osebe natančneje določa pogodba o uporabi sob oz. pogoji in pravila  bivanja ter domske informacije za goste (posebej so objavljena na oglasni deski doma).</w:t>
      </w:r>
    </w:p>
    <w:p w:rsidR="006972AB" w:rsidRPr="006972AB" w:rsidRDefault="006972AB" w:rsidP="006972AB">
      <w:pPr>
        <w:tabs>
          <w:tab w:val="left" w:pos="8222"/>
        </w:tabs>
        <w:rPr>
          <w:rFonts w:cstheme="minorHAnsi"/>
          <w:b/>
        </w:rPr>
      </w:pPr>
    </w:p>
    <w:p w:rsidR="00AE0DA9" w:rsidRPr="006972AB" w:rsidRDefault="00AE0DA9" w:rsidP="006972AB">
      <w:pPr>
        <w:pStyle w:val="Odstavekseznama"/>
        <w:numPr>
          <w:ilvl w:val="0"/>
          <w:numId w:val="47"/>
        </w:numPr>
        <w:tabs>
          <w:tab w:val="left" w:pos="8222"/>
        </w:tabs>
        <w:jc w:val="center"/>
        <w:rPr>
          <w:rFonts w:cstheme="minorHAnsi"/>
          <w:b/>
        </w:rPr>
      </w:pPr>
      <w:r w:rsidRPr="006972AB">
        <w:rPr>
          <w:rFonts w:cstheme="minorHAnsi"/>
          <w:b/>
        </w:rPr>
        <w:t>člen</w:t>
      </w:r>
    </w:p>
    <w:p w:rsidR="00AE0DA9" w:rsidRPr="006972AB" w:rsidRDefault="00AE0DA9" w:rsidP="006972AB">
      <w:pPr>
        <w:autoSpaceDE w:val="0"/>
        <w:autoSpaceDN w:val="0"/>
        <w:adjustRightInd w:val="0"/>
        <w:jc w:val="both"/>
        <w:rPr>
          <w:rFonts w:cstheme="minorHAnsi"/>
        </w:rPr>
      </w:pPr>
      <w:r w:rsidRPr="00DE26D4">
        <w:rPr>
          <w:rFonts w:cstheme="minorHAnsi"/>
        </w:rPr>
        <w:t>Dijak se med šolskim letom lahko izpiše iz doma le s soglasjem staršev oziroma zakonitih zastopnikov. Izpisne pogoje za dijake opredeljuje Nastanitvena pogodba.</w:t>
      </w:r>
    </w:p>
    <w:p w:rsidR="00AE0DA9" w:rsidRDefault="00AE0DA9" w:rsidP="006972AB">
      <w:pPr>
        <w:pStyle w:val="Odstavekseznama"/>
        <w:numPr>
          <w:ilvl w:val="0"/>
          <w:numId w:val="25"/>
        </w:numPr>
        <w:jc w:val="center"/>
        <w:rPr>
          <w:rFonts w:cstheme="minorHAnsi"/>
          <w:b/>
        </w:rPr>
      </w:pPr>
      <w:r w:rsidRPr="006972AB">
        <w:rPr>
          <w:rFonts w:cstheme="minorHAnsi"/>
          <w:b/>
        </w:rPr>
        <w:lastRenderedPageBreak/>
        <w:t>OSKRBNINA IN NAČIN PLAČEVA</w:t>
      </w:r>
      <w:r w:rsidR="00C356BC" w:rsidRPr="006972AB">
        <w:rPr>
          <w:rFonts w:cstheme="minorHAnsi"/>
          <w:b/>
        </w:rPr>
        <w:t>NJA OSKRBNINE</w:t>
      </w:r>
    </w:p>
    <w:p w:rsidR="006972AB" w:rsidRDefault="006972AB" w:rsidP="006972AB">
      <w:pPr>
        <w:pStyle w:val="Odstavekseznama"/>
        <w:rPr>
          <w:rFonts w:cstheme="minorHAnsi"/>
          <w:b/>
        </w:rPr>
      </w:pPr>
    </w:p>
    <w:p w:rsidR="006972AB" w:rsidRPr="006972AB" w:rsidRDefault="006972AB" w:rsidP="006972AB">
      <w:pPr>
        <w:pStyle w:val="Odstavekseznama"/>
        <w:rPr>
          <w:rFonts w:cstheme="minorHAnsi"/>
          <w:b/>
        </w:rPr>
      </w:pPr>
    </w:p>
    <w:p w:rsidR="00AE0DA9" w:rsidRPr="006972AB" w:rsidRDefault="00AE0DA9" w:rsidP="006972AB">
      <w:pPr>
        <w:pStyle w:val="Odstavekseznama"/>
        <w:numPr>
          <w:ilvl w:val="0"/>
          <w:numId w:val="47"/>
        </w:numPr>
        <w:autoSpaceDE w:val="0"/>
        <w:autoSpaceDN w:val="0"/>
        <w:adjustRightInd w:val="0"/>
        <w:jc w:val="center"/>
        <w:rPr>
          <w:rFonts w:cstheme="minorHAnsi"/>
          <w:b/>
        </w:rPr>
      </w:pPr>
      <w:r w:rsidRPr="006972AB">
        <w:rPr>
          <w:rFonts w:cstheme="minorHAnsi"/>
          <w:b/>
        </w:rPr>
        <w:t>člen</w:t>
      </w:r>
    </w:p>
    <w:p w:rsidR="00AE0DA9" w:rsidRPr="00DE26D4" w:rsidRDefault="00AE0DA9" w:rsidP="00AE0DA9">
      <w:pPr>
        <w:tabs>
          <w:tab w:val="left" w:pos="8222"/>
        </w:tabs>
        <w:autoSpaceDE w:val="0"/>
        <w:autoSpaceDN w:val="0"/>
        <w:jc w:val="both"/>
        <w:rPr>
          <w:rFonts w:cstheme="minorHAnsi"/>
        </w:rPr>
      </w:pPr>
      <w:r w:rsidRPr="00DE26D4">
        <w:rPr>
          <w:rFonts w:cstheme="minorHAnsi"/>
        </w:rPr>
        <w:t>Z oskrbnino se krijejo stroški za prehrano in nastanitev v dijaškem domu. Izhodiščna cena oskrbnine je določena v skladu z 11. členom  Pravilnika o bivanju v dijaških domovih.</w:t>
      </w:r>
    </w:p>
    <w:p w:rsidR="00AE0DA9" w:rsidRPr="00DE26D4" w:rsidRDefault="00AE0DA9" w:rsidP="00AE0DA9">
      <w:pPr>
        <w:tabs>
          <w:tab w:val="left" w:pos="8222"/>
        </w:tabs>
        <w:jc w:val="both"/>
        <w:rPr>
          <w:rFonts w:cstheme="minorHAnsi"/>
        </w:rPr>
      </w:pPr>
    </w:p>
    <w:p w:rsidR="00AE0DA9" w:rsidRPr="006972AB" w:rsidRDefault="00AE0DA9" w:rsidP="006972AB">
      <w:pPr>
        <w:pStyle w:val="Odstavekseznama"/>
        <w:numPr>
          <w:ilvl w:val="0"/>
          <w:numId w:val="47"/>
        </w:numPr>
        <w:autoSpaceDE w:val="0"/>
        <w:autoSpaceDN w:val="0"/>
        <w:adjustRightInd w:val="0"/>
        <w:jc w:val="center"/>
        <w:rPr>
          <w:rFonts w:cstheme="minorHAnsi"/>
        </w:rPr>
      </w:pPr>
      <w:r w:rsidRPr="006972AB">
        <w:rPr>
          <w:rFonts w:cstheme="minorHAnsi"/>
          <w:b/>
        </w:rPr>
        <w:t>člen</w:t>
      </w:r>
    </w:p>
    <w:p w:rsidR="00AE0DA9" w:rsidRPr="00DE26D4" w:rsidRDefault="00AE0DA9" w:rsidP="006972AB">
      <w:pPr>
        <w:tabs>
          <w:tab w:val="left" w:pos="8222"/>
        </w:tabs>
        <w:autoSpaceDE w:val="0"/>
        <w:autoSpaceDN w:val="0"/>
        <w:spacing w:after="0" w:line="240" w:lineRule="auto"/>
        <w:jc w:val="both"/>
        <w:rPr>
          <w:rFonts w:cstheme="minorHAnsi"/>
        </w:rPr>
      </w:pPr>
      <w:r w:rsidRPr="00DE26D4">
        <w:rPr>
          <w:rFonts w:cstheme="minorHAnsi"/>
        </w:rPr>
        <w:t>Po izhodiščni ceni oskrbnine se obračunavajo stroški za bivanje dijaka  v dvoposteljni sobi (skupaj bi</w:t>
      </w:r>
      <w:r w:rsidR="00B0594F" w:rsidRPr="00DE26D4">
        <w:rPr>
          <w:rFonts w:cstheme="minorHAnsi"/>
        </w:rPr>
        <w:t>vata dva dijaka oz. dijakinji).</w:t>
      </w:r>
    </w:p>
    <w:p w:rsidR="007430C8" w:rsidRPr="00DE26D4" w:rsidRDefault="00AE0DA9" w:rsidP="006972AB">
      <w:pPr>
        <w:tabs>
          <w:tab w:val="left" w:pos="8222"/>
        </w:tabs>
        <w:autoSpaceDE w:val="0"/>
        <w:autoSpaceDN w:val="0"/>
        <w:spacing w:after="0" w:line="240" w:lineRule="auto"/>
        <w:jc w:val="both"/>
        <w:rPr>
          <w:rFonts w:cstheme="minorHAnsi"/>
        </w:rPr>
      </w:pPr>
      <w:r w:rsidRPr="00DE26D4">
        <w:rPr>
          <w:rFonts w:cstheme="minorHAnsi"/>
        </w:rPr>
        <w:t xml:space="preserve">Oskrbnina je višja od izhodiščne cene za 10%, če dijak biva v sobi sam, kar se šteje za nadstandardno storitev. </w:t>
      </w:r>
    </w:p>
    <w:p w:rsidR="006972AB" w:rsidRDefault="006972AB" w:rsidP="006972AB">
      <w:pPr>
        <w:pStyle w:val="Odstavekseznama"/>
        <w:tabs>
          <w:tab w:val="left" w:pos="8222"/>
        </w:tabs>
        <w:rPr>
          <w:rFonts w:cstheme="minorHAnsi"/>
          <w:b/>
        </w:rPr>
      </w:pPr>
    </w:p>
    <w:p w:rsidR="00AE0DA9" w:rsidRPr="006972AB" w:rsidRDefault="00AE0DA9" w:rsidP="006972AB">
      <w:pPr>
        <w:pStyle w:val="Odstavekseznama"/>
        <w:numPr>
          <w:ilvl w:val="0"/>
          <w:numId w:val="47"/>
        </w:numPr>
        <w:tabs>
          <w:tab w:val="left" w:pos="8222"/>
        </w:tabs>
        <w:jc w:val="center"/>
        <w:rPr>
          <w:rFonts w:cstheme="minorHAnsi"/>
          <w:b/>
        </w:rPr>
      </w:pPr>
      <w:r w:rsidRPr="006972AB">
        <w:rPr>
          <w:rFonts w:cstheme="minorHAnsi"/>
          <w:b/>
        </w:rPr>
        <w:t>člen</w:t>
      </w:r>
    </w:p>
    <w:p w:rsidR="00AE0DA9" w:rsidRPr="00DE26D4" w:rsidRDefault="00AE0DA9" w:rsidP="00AE0DA9">
      <w:pPr>
        <w:tabs>
          <w:tab w:val="left" w:pos="8222"/>
        </w:tabs>
        <w:jc w:val="both"/>
        <w:rPr>
          <w:rFonts w:cstheme="minorHAnsi"/>
        </w:rPr>
      </w:pPr>
      <w:r w:rsidRPr="00DE26D4">
        <w:rPr>
          <w:rFonts w:cstheme="minorHAnsi"/>
        </w:rPr>
        <w:t>Stroški nastanitve in prehrane se zaračunavajo za vse dneve pouka v šolskem letu v skladu s šolskim koledarjem in jih dijak plačuje mesečno do 20. v mesecu za tekoči mesec oz. do dneva, navedenega na položnici (računu). Oskrbnina se obračunava akontacijsko od prvega do zadnjega dne predvidene prisotnosti v skladu s šolskim koledarjem v tekočem mesecu.</w:t>
      </w:r>
    </w:p>
    <w:p w:rsidR="00AE0DA9" w:rsidRPr="00DE26D4" w:rsidRDefault="00AE0DA9" w:rsidP="00AE0DA9">
      <w:pPr>
        <w:tabs>
          <w:tab w:val="left" w:pos="8222"/>
        </w:tabs>
        <w:jc w:val="both"/>
        <w:rPr>
          <w:rFonts w:cstheme="minorHAnsi"/>
        </w:rPr>
      </w:pPr>
      <w:r w:rsidRPr="00DE26D4">
        <w:rPr>
          <w:rFonts w:cstheme="minorHAnsi"/>
        </w:rPr>
        <w:t>Mesečna oskrbnina se zmanjša za stroške nabave vrednosti živil za vse dni odsotnosti, če dijak napove</w:t>
      </w:r>
      <w:r w:rsidR="00D91C29">
        <w:rPr>
          <w:rFonts w:cstheme="minorHAnsi"/>
        </w:rPr>
        <w:t xml:space="preserve"> odsotnost </w:t>
      </w:r>
      <w:r w:rsidRPr="00DE26D4">
        <w:rPr>
          <w:rFonts w:cstheme="minorHAnsi"/>
        </w:rPr>
        <w:t xml:space="preserve"> vsaj dan prej, in sicer do 12. ure. Odjave hrane se upoštevajo za pretekli mesec. Posameznih obrokov ni možno odjavljati.</w:t>
      </w:r>
    </w:p>
    <w:p w:rsidR="00AE0DA9" w:rsidRPr="00DE26D4" w:rsidRDefault="00AE0DA9" w:rsidP="00AE0DA9">
      <w:pPr>
        <w:tabs>
          <w:tab w:val="left" w:pos="8222"/>
        </w:tabs>
        <w:jc w:val="both"/>
        <w:rPr>
          <w:rFonts w:cstheme="minorHAnsi"/>
        </w:rPr>
      </w:pPr>
      <w:r w:rsidRPr="00DE26D4">
        <w:rPr>
          <w:rFonts w:cstheme="minorHAnsi"/>
        </w:rPr>
        <w:t>Šola zaračuna zakonske zamudne obresti in stroške opomina za obveznosti iz naslova oskrbnine, ki niso poravnane pravočasno. V primeru zamude več kot 60 dni, lahko šola vloži predlog za izterjavo neplačanega zneska pri pristojnem sodišču.</w:t>
      </w:r>
    </w:p>
    <w:p w:rsidR="00AE0DA9" w:rsidRPr="00DE26D4" w:rsidRDefault="00AE0DA9" w:rsidP="00C356BC">
      <w:pPr>
        <w:autoSpaceDE w:val="0"/>
        <w:autoSpaceDN w:val="0"/>
        <w:adjustRightInd w:val="0"/>
        <w:jc w:val="both"/>
        <w:rPr>
          <w:rFonts w:cstheme="minorHAnsi"/>
        </w:rPr>
      </w:pPr>
      <w:r w:rsidRPr="00DE26D4">
        <w:rPr>
          <w:rFonts w:cstheme="minorHAnsi"/>
        </w:rPr>
        <w:t>Način plačevanja oskrbnine in obveznosti pogodbenih strank podrobn</w:t>
      </w:r>
      <w:r w:rsidR="00C356BC">
        <w:rPr>
          <w:rFonts w:cstheme="minorHAnsi"/>
        </w:rPr>
        <w:t>eje ureja Nastanitvena pogodba</w:t>
      </w:r>
    </w:p>
    <w:p w:rsidR="00AE0DA9" w:rsidRPr="00DE26D4" w:rsidRDefault="00AE0DA9" w:rsidP="00AE0DA9">
      <w:pPr>
        <w:autoSpaceDE w:val="0"/>
        <w:autoSpaceDN w:val="0"/>
        <w:adjustRightInd w:val="0"/>
        <w:rPr>
          <w:rFonts w:cstheme="minorHAnsi"/>
          <w:b/>
        </w:rPr>
      </w:pPr>
    </w:p>
    <w:p w:rsidR="00AE0DA9" w:rsidRPr="00D91C29" w:rsidRDefault="00AE0DA9" w:rsidP="00D91C29">
      <w:pPr>
        <w:pStyle w:val="Odstavekseznama"/>
        <w:numPr>
          <w:ilvl w:val="0"/>
          <w:numId w:val="47"/>
        </w:numPr>
        <w:autoSpaceDE w:val="0"/>
        <w:autoSpaceDN w:val="0"/>
        <w:adjustRightInd w:val="0"/>
        <w:jc w:val="center"/>
        <w:rPr>
          <w:rFonts w:cstheme="minorHAnsi"/>
          <w:b/>
        </w:rPr>
      </w:pPr>
      <w:r w:rsidRPr="00D91C29">
        <w:rPr>
          <w:rFonts w:cstheme="minorHAnsi"/>
          <w:b/>
        </w:rPr>
        <w:t>člen</w:t>
      </w:r>
    </w:p>
    <w:p w:rsidR="00AE0DA9" w:rsidRPr="00DE26D4" w:rsidRDefault="00AE0DA9" w:rsidP="00AE0DA9">
      <w:pPr>
        <w:autoSpaceDE w:val="0"/>
        <w:autoSpaceDN w:val="0"/>
        <w:adjustRightInd w:val="0"/>
        <w:jc w:val="both"/>
        <w:rPr>
          <w:rFonts w:cstheme="minorHAnsi"/>
        </w:rPr>
      </w:pPr>
      <w:r w:rsidRPr="00DE26D4">
        <w:rPr>
          <w:rFonts w:cstheme="minorHAnsi"/>
        </w:rPr>
        <w:t xml:space="preserve">Druge osebe, ki bivajo v domu, plačujejo ekonomsko oskrbnino po ceniku, ki ga določi Svet SŠGT </w:t>
      </w:r>
      <w:r w:rsidR="00C356BC">
        <w:rPr>
          <w:rFonts w:cstheme="minorHAnsi"/>
        </w:rPr>
        <w:t xml:space="preserve">  </w:t>
      </w:r>
      <w:r w:rsidRPr="00DE26D4">
        <w:rPr>
          <w:rFonts w:cstheme="minorHAnsi"/>
        </w:rPr>
        <w:t xml:space="preserve">Radenci. Bivanje </w:t>
      </w:r>
      <w:r w:rsidR="00D91C29">
        <w:rPr>
          <w:rFonts w:cstheme="minorHAnsi"/>
        </w:rPr>
        <w:t xml:space="preserve">drugih </w:t>
      </w:r>
      <w:r w:rsidRPr="00DE26D4">
        <w:rPr>
          <w:rFonts w:cstheme="minorHAnsi"/>
        </w:rPr>
        <w:t xml:space="preserve">oseb za </w:t>
      </w:r>
      <w:r w:rsidR="009D415F" w:rsidRPr="00DE26D4">
        <w:rPr>
          <w:rFonts w:cstheme="minorHAnsi"/>
        </w:rPr>
        <w:t>daljš</w:t>
      </w:r>
      <w:r w:rsidRPr="00DE26D4">
        <w:rPr>
          <w:rFonts w:cstheme="minorHAnsi"/>
        </w:rPr>
        <w:t>i čas se lahko uredi tudi s Pogodbo o uporabi sob.</w:t>
      </w:r>
    </w:p>
    <w:p w:rsidR="00AE0DA9" w:rsidRPr="00DE26D4" w:rsidRDefault="00AE0DA9" w:rsidP="00D91C29">
      <w:pPr>
        <w:autoSpaceDE w:val="0"/>
        <w:autoSpaceDN w:val="0"/>
        <w:adjustRightInd w:val="0"/>
        <w:rPr>
          <w:rFonts w:cstheme="minorHAnsi"/>
        </w:rPr>
      </w:pPr>
    </w:p>
    <w:p w:rsidR="00AE0DA9" w:rsidRPr="00DE26D4" w:rsidRDefault="00AE0DA9" w:rsidP="00AE0DA9">
      <w:pPr>
        <w:autoSpaceDE w:val="0"/>
        <w:autoSpaceDN w:val="0"/>
        <w:adjustRightInd w:val="0"/>
        <w:ind w:left="360"/>
        <w:jc w:val="center"/>
        <w:rPr>
          <w:rFonts w:cstheme="minorHAnsi"/>
          <w:b/>
        </w:rPr>
      </w:pPr>
      <w:r w:rsidRPr="00DE26D4">
        <w:rPr>
          <w:rFonts w:cstheme="minorHAnsi"/>
          <w:b/>
        </w:rPr>
        <w:t>V.  PRAVICE IN DOLŽNOSTI TER DISCIPLINSKA ODGOVORNOST DIJAKOV IN DRUGIH OSEB, KI BIVAJO V NJEM</w:t>
      </w:r>
    </w:p>
    <w:p w:rsidR="00AE0DA9" w:rsidRPr="00DE26D4" w:rsidRDefault="00AE0DA9" w:rsidP="00AE0DA9">
      <w:pPr>
        <w:pStyle w:val="Odstavekseznama"/>
        <w:autoSpaceDE w:val="0"/>
        <w:autoSpaceDN w:val="0"/>
        <w:adjustRightInd w:val="0"/>
        <w:ind w:left="0"/>
        <w:rPr>
          <w:rFonts w:cstheme="minorHAnsi"/>
          <w:b/>
        </w:rPr>
      </w:pPr>
    </w:p>
    <w:p w:rsidR="00AE0DA9" w:rsidRPr="00DE26D4" w:rsidRDefault="00AE0DA9" w:rsidP="00AE0DA9">
      <w:pPr>
        <w:pStyle w:val="Odstavekseznama"/>
        <w:autoSpaceDE w:val="0"/>
        <w:autoSpaceDN w:val="0"/>
        <w:adjustRightInd w:val="0"/>
        <w:ind w:left="1080"/>
        <w:rPr>
          <w:rFonts w:cstheme="minorHAnsi"/>
          <w:b/>
        </w:rPr>
      </w:pPr>
      <w:r w:rsidRPr="00DE26D4">
        <w:rPr>
          <w:rFonts w:cstheme="minorHAnsi"/>
        </w:rPr>
        <w:t xml:space="preserve">                                                </w:t>
      </w:r>
    </w:p>
    <w:p w:rsidR="00AE0DA9" w:rsidRPr="001E0E02" w:rsidRDefault="00AE0DA9" w:rsidP="001E0E02">
      <w:pPr>
        <w:pStyle w:val="Odstavekseznama"/>
        <w:numPr>
          <w:ilvl w:val="0"/>
          <w:numId w:val="47"/>
        </w:numPr>
        <w:autoSpaceDE w:val="0"/>
        <w:autoSpaceDN w:val="0"/>
        <w:adjustRightInd w:val="0"/>
        <w:jc w:val="center"/>
        <w:rPr>
          <w:rFonts w:cstheme="minorHAnsi"/>
          <w:b/>
        </w:rPr>
      </w:pPr>
      <w:r w:rsidRPr="001E0E02">
        <w:rPr>
          <w:rFonts w:cstheme="minorHAnsi"/>
          <w:b/>
        </w:rPr>
        <w:t>člen</w:t>
      </w:r>
    </w:p>
    <w:p w:rsidR="00AE0DA9" w:rsidRPr="00DE26D4" w:rsidRDefault="00CB7DAF" w:rsidP="000C2971">
      <w:pPr>
        <w:autoSpaceDE w:val="0"/>
        <w:autoSpaceDN w:val="0"/>
        <w:adjustRightInd w:val="0"/>
        <w:jc w:val="center"/>
        <w:rPr>
          <w:rFonts w:cstheme="minorHAnsi"/>
        </w:rPr>
      </w:pPr>
      <w:r>
        <w:rPr>
          <w:rFonts w:cstheme="minorHAnsi"/>
        </w:rPr>
        <w:t xml:space="preserve">   </w:t>
      </w:r>
      <w:r w:rsidR="00751A27">
        <w:rPr>
          <w:rFonts w:cstheme="minorHAnsi"/>
        </w:rPr>
        <w:t>(p</w:t>
      </w:r>
      <w:r w:rsidR="000C2971">
        <w:rPr>
          <w:rFonts w:cstheme="minorHAnsi"/>
        </w:rPr>
        <w:t>ravice dijakov</w:t>
      </w:r>
      <w:r w:rsidR="00751A27">
        <w:rPr>
          <w:rFonts w:cstheme="minorHAnsi"/>
        </w:rPr>
        <w:t>)</w:t>
      </w:r>
    </w:p>
    <w:p w:rsidR="00AE0DA9" w:rsidRPr="00DE26D4" w:rsidRDefault="00C356BC" w:rsidP="00AE0DA9">
      <w:pPr>
        <w:autoSpaceDE w:val="0"/>
        <w:autoSpaceDN w:val="0"/>
        <w:adjustRightInd w:val="0"/>
        <w:jc w:val="both"/>
        <w:rPr>
          <w:rFonts w:cstheme="minorHAnsi"/>
        </w:rPr>
      </w:pPr>
      <w:r>
        <w:rPr>
          <w:rFonts w:cstheme="minorHAnsi"/>
        </w:rPr>
        <w:t xml:space="preserve">  </w:t>
      </w:r>
      <w:r w:rsidR="00AE0DA9" w:rsidRPr="00DE26D4">
        <w:rPr>
          <w:rFonts w:cstheme="minorHAnsi"/>
        </w:rPr>
        <w:t>Dijak ima v dijaškem domu pravico do:</w:t>
      </w:r>
    </w:p>
    <w:p w:rsidR="00AE0DA9" w:rsidRPr="00DE26D4" w:rsidRDefault="00AE0DA9" w:rsidP="00AE0DA9">
      <w:pPr>
        <w:pStyle w:val="Odstavekseznama"/>
        <w:numPr>
          <w:ilvl w:val="0"/>
          <w:numId w:val="22"/>
        </w:numPr>
        <w:autoSpaceDE w:val="0"/>
        <w:autoSpaceDN w:val="0"/>
        <w:adjustRightInd w:val="0"/>
        <w:spacing w:after="0" w:line="240" w:lineRule="auto"/>
        <w:jc w:val="both"/>
        <w:rPr>
          <w:rFonts w:cstheme="minorHAnsi"/>
        </w:rPr>
      </w:pPr>
      <w:r w:rsidRPr="00DE26D4">
        <w:rPr>
          <w:rFonts w:cstheme="minorHAnsi"/>
        </w:rPr>
        <w:lastRenderedPageBreak/>
        <w:t>uporabe sobe in opreme v sobi ter drugih pogojev bivanja, določenih v skladu z normativi in standardi bivanja v dijaškem domu ter domskimi pravili,</w:t>
      </w:r>
    </w:p>
    <w:p w:rsidR="00AE0DA9" w:rsidRPr="00DE26D4" w:rsidRDefault="00AE0DA9" w:rsidP="00AE0DA9">
      <w:pPr>
        <w:pStyle w:val="Odstavekseznama"/>
        <w:numPr>
          <w:ilvl w:val="0"/>
          <w:numId w:val="22"/>
        </w:numPr>
        <w:autoSpaceDE w:val="0"/>
        <w:autoSpaceDN w:val="0"/>
        <w:adjustRightInd w:val="0"/>
        <w:spacing w:after="0" w:line="240" w:lineRule="auto"/>
        <w:jc w:val="both"/>
        <w:rPr>
          <w:rFonts w:cstheme="minorHAnsi"/>
        </w:rPr>
      </w:pPr>
      <w:r w:rsidRPr="00DE26D4">
        <w:rPr>
          <w:rFonts w:cstheme="minorHAnsi"/>
        </w:rPr>
        <w:t>prehrane, učenja in prostega časa ter vzgojne obravnave,</w:t>
      </w:r>
    </w:p>
    <w:p w:rsidR="00AE0DA9" w:rsidRPr="00DE26D4" w:rsidRDefault="00AE0DA9" w:rsidP="00AE0DA9">
      <w:pPr>
        <w:pStyle w:val="Odstavekseznama"/>
        <w:numPr>
          <w:ilvl w:val="0"/>
          <w:numId w:val="22"/>
        </w:numPr>
        <w:autoSpaceDE w:val="0"/>
        <w:autoSpaceDN w:val="0"/>
        <w:adjustRightInd w:val="0"/>
        <w:spacing w:after="0" w:line="240" w:lineRule="auto"/>
        <w:jc w:val="both"/>
        <w:rPr>
          <w:rFonts w:cstheme="minorHAnsi"/>
        </w:rPr>
      </w:pPr>
      <w:r w:rsidRPr="00DE26D4">
        <w:rPr>
          <w:rFonts w:cstheme="minorHAnsi"/>
        </w:rPr>
        <w:t>zagotovitve zasebnosti in osebne varnosti,</w:t>
      </w:r>
    </w:p>
    <w:p w:rsidR="00AE0DA9" w:rsidRPr="00DE26D4" w:rsidRDefault="00AE0DA9" w:rsidP="00AE0DA9">
      <w:pPr>
        <w:pStyle w:val="Odstavekseznama"/>
        <w:numPr>
          <w:ilvl w:val="0"/>
          <w:numId w:val="22"/>
        </w:numPr>
        <w:autoSpaceDE w:val="0"/>
        <w:autoSpaceDN w:val="0"/>
        <w:adjustRightInd w:val="0"/>
        <w:spacing w:after="0" w:line="240" w:lineRule="auto"/>
        <w:jc w:val="both"/>
        <w:rPr>
          <w:rFonts w:cstheme="minorHAnsi"/>
        </w:rPr>
      </w:pPr>
      <w:r w:rsidRPr="00DE26D4">
        <w:rPr>
          <w:rFonts w:cstheme="minorHAnsi"/>
        </w:rPr>
        <w:t>uporabe materialnih sredstev, namenjenih vzgoji in izobraževanju,</w:t>
      </w:r>
    </w:p>
    <w:p w:rsidR="00AE0DA9" w:rsidRPr="00DE26D4" w:rsidRDefault="00AE0DA9" w:rsidP="00AE0DA9">
      <w:pPr>
        <w:pStyle w:val="Odstavekseznama"/>
        <w:numPr>
          <w:ilvl w:val="0"/>
          <w:numId w:val="22"/>
        </w:numPr>
        <w:autoSpaceDE w:val="0"/>
        <w:autoSpaceDN w:val="0"/>
        <w:adjustRightInd w:val="0"/>
        <w:spacing w:after="0" w:line="240" w:lineRule="auto"/>
        <w:jc w:val="both"/>
        <w:rPr>
          <w:rFonts w:cstheme="minorHAnsi"/>
        </w:rPr>
      </w:pPr>
      <w:r w:rsidRPr="00DE26D4">
        <w:rPr>
          <w:rFonts w:cstheme="minorHAnsi"/>
        </w:rPr>
        <w:t>nočnega počitka in miru ter drugih pogojev za učenje v skladu z normativi in s standardi bivanja v dijaškem domu ter z domskimi pravili,</w:t>
      </w:r>
    </w:p>
    <w:p w:rsidR="00AE0DA9" w:rsidRPr="00DE26D4" w:rsidRDefault="00AE0DA9" w:rsidP="00AE0DA9">
      <w:pPr>
        <w:pStyle w:val="Odstavekseznama"/>
        <w:numPr>
          <w:ilvl w:val="0"/>
          <w:numId w:val="22"/>
        </w:numPr>
        <w:autoSpaceDE w:val="0"/>
        <w:autoSpaceDN w:val="0"/>
        <w:adjustRightInd w:val="0"/>
        <w:spacing w:after="0" w:line="240" w:lineRule="auto"/>
        <w:jc w:val="both"/>
        <w:rPr>
          <w:rFonts w:cstheme="minorHAnsi"/>
        </w:rPr>
      </w:pPr>
      <w:r w:rsidRPr="00DE26D4">
        <w:rPr>
          <w:rFonts w:cstheme="minorHAnsi"/>
        </w:rPr>
        <w:t>delovanja pri organiziranih skupnih dejavnostih,</w:t>
      </w:r>
    </w:p>
    <w:p w:rsidR="00AE0DA9" w:rsidRPr="00DE26D4" w:rsidRDefault="00AE0DA9" w:rsidP="00AE0DA9">
      <w:pPr>
        <w:pStyle w:val="Odstavekseznama"/>
        <w:numPr>
          <w:ilvl w:val="0"/>
          <w:numId w:val="22"/>
        </w:numPr>
        <w:autoSpaceDE w:val="0"/>
        <w:autoSpaceDN w:val="0"/>
        <w:adjustRightInd w:val="0"/>
        <w:spacing w:after="0" w:line="240" w:lineRule="auto"/>
        <w:jc w:val="both"/>
        <w:rPr>
          <w:rFonts w:cstheme="minorHAnsi"/>
        </w:rPr>
      </w:pPr>
      <w:r w:rsidRPr="00DE26D4">
        <w:rPr>
          <w:rFonts w:cstheme="minorHAnsi"/>
        </w:rPr>
        <w:t>udeležbe in sodelovanja na vseh prireditvah in drugih aktivnostih,</w:t>
      </w:r>
    </w:p>
    <w:p w:rsidR="00AE0DA9" w:rsidRPr="00DE26D4" w:rsidRDefault="00AE0DA9" w:rsidP="00AE0DA9">
      <w:pPr>
        <w:pStyle w:val="Odstavekseznama"/>
        <w:numPr>
          <w:ilvl w:val="0"/>
          <w:numId w:val="22"/>
        </w:numPr>
        <w:autoSpaceDE w:val="0"/>
        <w:autoSpaceDN w:val="0"/>
        <w:adjustRightInd w:val="0"/>
        <w:spacing w:after="0" w:line="240" w:lineRule="auto"/>
        <w:jc w:val="both"/>
        <w:rPr>
          <w:rFonts w:cstheme="minorHAnsi"/>
        </w:rPr>
      </w:pPr>
      <w:r w:rsidRPr="00DE26D4">
        <w:rPr>
          <w:rFonts w:cstheme="minorHAnsi"/>
        </w:rPr>
        <w:t>prilagoditve pogojev bivanja glede na posebne potrebe,</w:t>
      </w:r>
    </w:p>
    <w:p w:rsidR="00AE0DA9" w:rsidRPr="00DE26D4" w:rsidRDefault="00AE0DA9" w:rsidP="00AE0DA9">
      <w:pPr>
        <w:pStyle w:val="Odstavekseznama"/>
        <w:numPr>
          <w:ilvl w:val="0"/>
          <w:numId w:val="22"/>
        </w:numPr>
        <w:autoSpaceDE w:val="0"/>
        <w:autoSpaceDN w:val="0"/>
        <w:adjustRightInd w:val="0"/>
        <w:spacing w:after="0" w:line="240" w:lineRule="auto"/>
        <w:jc w:val="both"/>
        <w:rPr>
          <w:rFonts w:cstheme="minorHAnsi"/>
        </w:rPr>
      </w:pPr>
      <w:r w:rsidRPr="00DE26D4">
        <w:rPr>
          <w:rFonts w:cstheme="minorHAnsi"/>
        </w:rPr>
        <w:t>pravočasne in objektivne informacije v zvezi z njim,</w:t>
      </w:r>
    </w:p>
    <w:p w:rsidR="00AE0DA9" w:rsidRPr="00DE26D4" w:rsidRDefault="00AE0DA9" w:rsidP="00AE0DA9">
      <w:pPr>
        <w:pStyle w:val="Odstavekseznama"/>
        <w:numPr>
          <w:ilvl w:val="0"/>
          <w:numId w:val="22"/>
        </w:numPr>
        <w:autoSpaceDE w:val="0"/>
        <w:autoSpaceDN w:val="0"/>
        <w:adjustRightInd w:val="0"/>
        <w:spacing w:after="0" w:line="240" w:lineRule="auto"/>
        <w:jc w:val="both"/>
        <w:rPr>
          <w:rFonts w:cstheme="minorHAnsi"/>
        </w:rPr>
      </w:pPr>
      <w:r w:rsidRPr="00DE26D4">
        <w:rPr>
          <w:rFonts w:cstheme="minorHAnsi"/>
        </w:rPr>
        <w:t>varnosti in zaščite pred vsemi oblikami nasilja,</w:t>
      </w:r>
    </w:p>
    <w:p w:rsidR="00AE0DA9" w:rsidRPr="00DE26D4" w:rsidRDefault="00AE0DA9" w:rsidP="00AE0DA9">
      <w:pPr>
        <w:pStyle w:val="Odstavekseznama"/>
        <w:numPr>
          <w:ilvl w:val="0"/>
          <w:numId w:val="22"/>
        </w:numPr>
        <w:autoSpaceDE w:val="0"/>
        <w:autoSpaceDN w:val="0"/>
        <w:adjustRightInd w:val="0"/>
        <w:spacing w:after="0" w:line="240" w:lineRule="auto"/>
        <w:jc w:val="both"/>
        <w:rPr>
          <w:rFonts w:cstheme="minorHAnsi"/>
        </w:rPr>
      </w:pPr>
      <w:r w:rsidRPr="00DE26D4">
        <w:rPr>
          <w:rFonts w:cstheme="minorHAnsi"/>
        </w:rPr>
        <w:t>spoštljive obravnave v skladu z zakonom, mednarodnimi predpisi o človekovih in otrokovih pravicah, s splošnimi pravili vedenja ter z drugimi civilizacijskimi vrednotami.</w:t>
      </w:r>
    </w:p>
    <w:p w:rsidR="007430C8" w:rsidRPr="00DE26D4" w:rsidRDefault="007430C8" w:rsidP="007430C8">
      <w:pPr>
        <w:autoSpaceDE w:val="0"/>
        <w:autoSpaceDN w:val="0"/>
        <w:adjustRightInd w:val="0"/>
        <w:spacing w:after="0" w:line="240" w:lineRule="auto"/>
        <w:jc w:val="both"/>
        <w:rPr>
          <w:rFonts w:cstheme="minorHAnsi"/>
        </w:rPr>
      </w:pPr>
    </w:p>
    <w:p w:rsidR="007430C8" w:rsidRPr="00DE26D4" w:rsidRDefault="007430C8" w:rsidP="007430C8">
      <w:pPr>
        <w:autoSpaceDE w:val="0"/>
        <w:autoSpaceDN w:val="0"/>
        <w:adjustRightInd w:val="0"/>
        <w:spacing w:after="0" w:line="240" w:lineRule="auto"/>
        <w:jc w:val="both"/>
        <w:rPr>
          <w:rFonts w:cstheme="minorHAnsi"/>
        </w:rPr>
      </w:pPr>
    </w:p>
    <w:p w:rsidR="007430C8" w:rsidRPr="00DE26D4" w:rsidRDefault="007430C8" w:rsidP="007430C8">
      <w:pPr>
        <w:autoSpaceDE w:val="0"/>
        <w:autoSpaceDN w:val="0"/>
        <w:adjustRightInd w:val="0"/>
        <w:spacing w:after="0" w:line="240" w:lineRule="auto"/>
        <w:jc w:val="both"/>
        <w:rPr>
          <w:rFonts w:cstheme="minorHAnsi"/>
        </w:rPr>
      </w:pPr>
    </w:p>
    <w:p w:rsidR="00AE0DA9" w:rsidRPr="00220969" w:rsidRDefault="00AE0DA9" w:rsidP="001E0E02">
      <w:pPr>
        <w:pStyle w:val="Odstavekseznama"/>
        <w:numPr>
          <w:ilvl w:val="0"/>
          <w:numId w:val="47"/>
        </w:numPr>
        <w:autoSpaceDE w:val="0"/>
        <w:autoSpaceDN w:val="0"/>
        <w:adjustRightInd w:val="0"/>
        <w:spacing w:after="0"/>
        <w:jc w:val="center"/>
        <w:rPr>
          <w:rFonts w:cstheme="minorHAnsi"/>
          <w:b/>
        </w:rPr>
      </w:pPr>
      <w:r w:rsidRPr="00220969">
        <w:rPr>
          <w:rFonts w:cstheme="minorHAnsi"/>
          <w:b/>
        </w:rPr>
        <w:t>člen</w:t>
      </w:r>
    </w:p>
    <w:p w:rsidR="00AE0DA9" w:rsidRPr="00DE26D4" w:rsidRDefault="00CB7DAF" w:rsidP="00220969">
      <w:pPr>
        <w:autoSpaceDE w:val="0"/>
        <w:autoSpaceDN w:val="0"/>
        <w:adjustRightInd w:val="0"/>
        <w:spacing w:after="0"/>
        <w:jc w:val="center"/>
        <w:rPr>
          <w:rFonts w:cstheme="minorHAnsi"/>
        </w:rPr>
      </w:pPr>
      <w:r>
        <w:rPr>
          <w:rFonts w:cstheme="minorHAnsi"/>
        </w:rPr>
        <w:t xml:space="preserve">        </w:t>
      </w:r>
      <w:r w:rsidR="00751A27">
        <w:rPr>
          <w:rFonts w:cstheme="minorHAnsi"/>
        </w:rPr>
        <w:t>(d</w:t>
      </w:r>
      <w:r w:rsidR="00C356BC">
        <w:rPr>
          <w:rFonts w:cstheme="minorHAnsi"/>
        </w:rPr>
        <w:t>olžnosti dijakov</w:t>
      </w:r>
      <w:r w:rsidR="00751A27">
        <w:rPr>
          <w:rFonts w:cstheme="minorHAnsi"/>
        </w:rPr>
        <w:t>)</w:t>
      </w:r>
    </w:p>
    <w:p w:rsidR="00220969" w:rsidRDefault="00C356BC" w:rsidP="00AE0DA9">
      <w:pPr>
        <w:autoSpaceDE w:val="0"/>
        <w:autoSpaceDN w:val="0"/>
        <w:adjustRightInd w:val="0"/>
        <w:jc w:val="both"/>
        <w:rPr>
          <w:rFonts w:cstheme="minorHAnsi"/>
        </w:rPr>
      </w:pPr>
      <w:r>
        <w:rPr>
          <w:rFonts w:cstheme="minorHAnsi"/>
        </w:rPr>
        <w:t xml:space="preserve">  </w:t>
      </w:r>
    </w:p>
    <w:p w:rsidR="00AE0DA9" w:rsidRPr="00DE26D4" w:rsidRDefault="00AE0DA9" w:rsidP="00AE0DA9">
      <w:pPr>
        <w:autoSpaceDE w:val="0"/>
        <w:autoSpaceDN w:val="0"/>
        <w:adjustRightInd w:val="0"/>
        <w:jc w:val="both"/>
        <w:rPr>
          <w:rFonts w:cstheme="minorHAnsi"/>
        </w:rPr>
      </w:pPr>
      <w:r w:rsidRPr="00DE26D4">
        <w:rPr>
          <w:rFonts w:cstheme="minorHAnsi"/>
        </w:rPr>
        <w:t>Dolžnosti dijakov v času bivanja v dijaškem domu so:</w:t>
      </w:r>
    </w:p>
    <w:p w:rsidR="00AE0DA9" w:rsidRPr="00DE26D4" w:rsidRDefault="00AE0DA9" w:rsidP="00C356BC">
      <w:pPr>
        <w:pStyle w:val="Odstavekseznama"/>
        <w:numPr>
          <w:ilvl w:val="0"/>
          <w:numId w:val="23"/>
        </w:numPr>
        <w:autoSpaceDE w:val="0"/>
        <w:autoSpaceDN w:val="0"/>
        <w:adjustRightInd w:val="0"/>
        <w:spacing w:after="0" w:line="240" w:lineRule="auto"/>
        <w:ind w:left="720"/>
        <w:jc w:val="both"/>
        <w:rPr>
          <w:rFonts w:cstheme="minorHAnsi"/>
        </w:rPr>
      </w:pPr>
      <w:r w:rsidRPr="00DE26D4">
        <w:rPr>
          <w:rFonts w:cstheme="minorHAnsi"/>
        </w:rPr>
        <w:t>da upoštevajo določila pravilnika in domska pravila,</w:t>
      </w:r>
    </w:p>
    <w:p w:rsidR="00AE0DA9" w:rsidRPr="00DE26D4" w:rsidRDefault="00AE0DA9" w:rsidP="00C356BC">
      <w:pPr>
        <w:pStyle w:val="Odstavekseznama"/>
        <w:numPr>
          <w:ilvl w:val="0"/>
          <w:numId w:val="23"/>
        </w:numPr>
        <w:autoSpaceDE w:val="0"/>
        <w:autoSpaceDN w:val="0"/>
        <w:adjustRightInd w:val="0"/>
        <w:spacing w:after="0" w:line="240" w:lineRule="auto"/>
        <w:ind w:left="720"/>
        <w:jc w:val="both"/>
        <w:rPr>
          <w:rFonts w:cstheme="minorHAnsi"/>
        </w:rPr>
      </w:pPr>
      <w:r w:rsidRPr="00DE26D4">
        <w:rPr>
          <w:rFonts w:cstheme="minorHAnsi"/>
        </w:rPr>
        <w:t>da redno in pravočasno obiskujejo učne ure in druge oblike organiziranega dela v skladu z domskimi pravili,</w:t>
      </w:r>
    </w:p>
    <w:p w:rsidR="00AE0DA9" w:rsidRPr="00DE26D4" w:rsidRDefault="00AE0DA9" w:rsidP="00C356BC">
      <w:pPr>
        <w:pStyle w:val="Odstavekseznama"/>
        <w:numPr>
          <w:ilvl w:val="0"/>
          <w:numId w:val="24"/>
        </w:numPr>
        <w:autoSpaceDE w:val="0"/>
        <w:autoSpaceDN w:val="0"/>
        <w:adjustRightInd w:val="0"/>
        <w:spacing w:after="0" w:line="240" w:lineRule="auto"/>
        <w:ind w:left="720"/>
        <w:jc w:val="both"/>
        <w:rPr>
          <w:rFonts w:cstheme="minorHAnsi"/>
        </w:rPr>
      </w:pPr>
      <w:r w:rsidRPr="00DE26D4">
        <w:rPr>
          <w:rFonts w:cstheme="minorHAnsi"/>
        </w:rPr>
        <w:t>da redno in pravočasno opravljajo svoje obveznosti, določene z domskimi pravili,</w:t>
      </w:r>
    </w:p>
    <w:p w:rsidR="00AE0DA9" w:rsidRPr="00DE26D4" w:rsidRDefault="00AE0DA9" w:rsidP="00C356BC">
      <w:pPr>
        <w:pStyle w:val="Odstavekseznama"/>
        <w:numPr>
          <w:ilvl w:val="0"/>
          <w:numId w:val="24"/>
        </w:numPr>
        <w:autoSpaceDE w:val="0"/>
        <w:autoSpaceDN w:val="0"/>
        <w:adjustRightInd w:val="0"/>
        <w:spacing w:after="0" w:line="240" w:lineRule="auto"/>
        <w:ind w:left="720"/>
        <w:jc w:val="both"/>
        <w:rPr>
          <w:rFonts w:cstheme="minorHAnsi"/>
        </w:rPr>
      </w:pPr>
      <w:r w:rsidRPr="00DE26D4">
        <w:rPr>
          <w:rFonts w:cstheme="minorHAnsi"/>
        </w:rPr>
        <w:t>da dijakov in delavcev dijaškega doma in SŠGT Radenci ne motijo pri delu,</w:t>
      </w:r>
    </w:p>
    <w:p w:rsidR="00AE0DA9" w:rsidRPr="00DE26D4" w:rsidRDefault="00AE0DA9" w:rsidP="00C356BC">
      <w:pPr>
        <w:pStyle w:val="Odstavekseznama"/>
        <w:numPr>
          <w:ilvl w:val="0"/>
          <w:numId w:val="24"/>
        </w:numPr>
        <w:autoSpaceDE w:val="0"/>
        <w:autoSpaceDN w:val="0"/>
        <w:adjustRightInd w:val="0"/>
        <w:spacing w:after="0" w:line="240" w:lineRule="auto"/>
        <w:ind w:left="720"/>
        <w:jc w:val="both"/>
        <w:rPr>
          <w:rFonts w:cstheme="minorHAnsi"/>
        </w:rPr>
      </w:pPr>
      <w:r w:rsidRPr="00DE26D4">
        <w:rPr>
          <w:rFonts w:cstheme="minorHAnsi"/>
        </w:rPr>
        <w:t xml:space="preserve">da ravnajo v skladu z navodili in odločitvami vzgojiteljev </w:t>
      </w:r>
      <w:r w:rsidR="009D415F" w:rsidRPr="00DE26D4">
        <w:rPr>
          <w:rFonts w:cstheme="minorHAnsi"/>
        </w:rPr>
        <w:t>ter</w:t>
      </w:r>
      <w:r w:rsidRPr="00DE26D4">
        <w:rPr>
          <w:rFonts w:cstheme="minorHAnsi"/>
        </w:rPr>
        <w:t xml:space="preserve"> drugih pristojnih organov </w:t>
      </w:r>
      <w:r w:rsidR="009D415F" w:rsidRPr="00DE26D4">
        <w:rPr>
          <w:rFonts w:cstheme="minorHAnsi"/>
        </w:rPr>
        <w:t xml:space="preserve">SŠGT Radenci, v sklopu katere deluje </w:t>
      </w:r>
      <w:r w:rsidRPr="00DE26D4">
        <w:rPr>
          <w:rFonts w:cstheme="minorHAnsi"/>
        </w:rPr>
        <w:t>dijašk</w:t>
      </w:r>
      <w:r w:rsidR="009D415F" w:rsidRPr="00DE26D4">
        <w:rPr>
          <w:rFonts w:cstheme="minorHAnsi"/>
        </w:rPr>
        <w:t>i</w:t>
      </w:r>
      <w:r w:rsidRPr="00DE26D4">
        <w:rPr>
          <w:rFonts w:cstheme="minorHAnsi"/>
        </w:rPr>
        <w:t xml:space="preserve"> dom,</w:t>
      </w:r>
    </w:p>
    <w:p w:rsidR="00AE0DA9" w:rsidRPr="00DE26D4" w:rsidRDefault="00AE0DA9" w:rsidP="00C356BC">
      <w:pPr>
        <w:pStyle w:val="Odstavekseznama"/>
        <w:numPr>
          <w:ilvl w:val="0"/>
          <w:numId w:val="24"/>
        </w:numPr>
        <w:autoSpaceDE w:val="0"/>
        <w:autoSpaceDN w:val="0"/>
        <w:adjustRightInd w:val="0"/>
        <w:spacing w:after="0" w:line="240" w:lineRule="auto"/>
        <w:ind w:left="720"/>
        <w:jc w:val="both"/>
        <w:rPr>
          <w:rFonts w:cstheme="minorHAnsi"/>
        </w:rPr>
      </w:pPr>
      <w:r w:rsidRPr="00DE26D4">
        <w:rPr>
          <w:rFonts w:cstheme="minorHAnsi"/>
        </w:rPr>
        <w:t>da skrbijo za lastno zdravje in varnost in ne ogrožajo zdravja in varnosti ter telesne in duševne integritete drugih,</w:t>
      </w:r>
    </w:p>
    <w:p w:rsidR="00AE0DA9" w:rsidRPr="00DE26D4" w:rsidRDefault="00AE0DA9" w:rsidP="00C356BC">
      <w:pPr>
        <w:pStyle w:val="Odstavekseznama"/>
        <w:numPr>
          <w:ilvl w:val="0"/>
          <w:numId w:val="24"/>
        </w:numPr>
        <w:autoSpaceDE w:val="0"/>
        <w:autoSpaceDN w:val="0"/>
        <w:adjustRightInd w:val="0"/>
        <w:spacing w:after="0" w:line="240" w:lineRule="auto"/>
        <w:ind w:left="720"/>
        <w:jc w:val="both"/>
        <w:rPr>
          <w:rFonts w:cstheme="minorHAnsi"/>
        </w:rPr>
      </w:pPr>
      <w:r w:rsidRPr="00DE26D4">
        <w:rPr>
          <w:rFonts w:cstheme="minorHAnsi"/>
        </w:rPr>
        <w:t>da upoštevajo navodila in pravila za zagotavljanje požarne varnosti in zdravja pri dejavnostih, pri katerih sodelujejo,</w:t>
      </w:r>
    </w:p>
    <w:p w:rsidR="00AE0DA9" w:rsidRPr="00DE26D4" w:rsidRDefault="00AE0DA9" w:rsidP="00C356BC">
      <w:pPr>
        <w:pStyle w:val="Odstavekseznama"/>
        <w:numPr>
          <w:ilvl w:val="0"/>
          <w:numId w:val="24"/>
        </w:numPr>
        <w:autoSpaceDE w:val="0"/>
        <w:autoSpaceDN w:val="0"/>
        <w:adjustRightInd w:val="0"/>
        <w:spacing w:after="0" w:line="240" w:lineRule="auto"/>
        <w:ind w:left="720"/>
        <w:jc w:val="both"/>
        <w:rPr>
          <w:rFonts w:cstheme="minorHAnsi"/>
        </w:rPr>
      </w:pPr>
      <w:r w:rsidRPr="00DE26D4">
        <w:rPr>
          <w:rFonts w:cstheme="minorHAnsi"/>
        </w:rPr>
        <w:t>da pri svojem ravnanju upoštevajo predpise, medsebojne pravice in obveznosti ter spoštujejo splošna pravila vedenja in civilizacijske vrednote,</w:t>
      </w:r>
    </w:p>
    <w:p w:rsidR="00AE0DA9" w:rsidRPr="00DE26D4" w:rsidRDefault="00AE0DA9" w:rsidP="00C356BC">
      <w:pPr>
        <w:pStyle w:val="Odstavekseznama"/>
        <w:numPr>
          <w:ilvl w:val="0"/>
          <w:numId w:val="24"/>
        </w:numPr>
        <w:autoSpaceDE w:val="0"/>
        <w:autoSpaceDN w:val="0"/>
        <w:adjustRightInd w:val="0"/>
        <w:spacing w:after="0" w:line="240" w:lineRule="auto"/>
        <w:ind w:left="720"/>
        <w:jc w:val="both"/>
        <w:rPr>
          <w:rFonts w:cstheme="minorHAnsi"/>
        </w:rPr>
      </w:pPr>
      <w:r w:rsidRPr="00DE26D4">
        <w:rPr>
          <w:rFonts w:cstheme="minorHAnsi"/>
        </w:rPr>
        <w:t>da se spoštljivo vedejo do dijakov, vzgojiteljev in drugih oseb,</w:t>
      </w:r>
    </w:p>
    <w:p w:rsidR="00AE0DA9" w:rsidRPr="00DE26D4" w:rsidRDefault="00AE0DA9" w:rsidP="00C356BC">
      <w:pPr>
        <w:pStyle w:val="Odstavekseznama"/>
        <w:numPr>
          <w:ilvl w:val="0"/>
          <w:numId w:val="24"/>
        </w:numPr>
        <w:autoSpaceDE w:val="0"/>
        <w:autoSpaceDN w:val="0"/>
        <w:adjustRightInd w:val="0"/>
        <w:spacing w:after="0" w:line="240" w:lineRule="auto"/>
        <w:ind w:left="720"/>
        <w:jc w:val="both"/>
        <w:rPr>
          <w:rFonts w:cstheme="minorHAnsi"/>
        </w:rPr>
      </w:pPr>
      <w:r w:rsidRPr="00DE26D4">
        <w:rPr>
          <w:rFonts w:cstheme="minorHAnsi"/>
        </w:rPr>
        <w:t>da skrbijo za urejenost in čistost sobe, dijaškega doma in domskega okolja,</w:t>
      </w:r>
    </w:p>
    <w:p w:rsidR="00AE0DA9" w:rsidRPr="00BA20A3" w:rsidRDefault="00AE0DA9" w:rsidP="00BA20A3">
      <w:pPr>
        <w:pStyle w:val="Odstavekseznama"/>
        <w:numPr>
          <w:ilvl w:val="0"/>
          <w:numId w:val="24"/>
        </w:numPr>
        <w:autoSpaceDE w:val="0"/>
        <w:autoSpaceDN w:val="0"/>
        <w:adjustRightInd w:val="0"/>
        <w:spacing w:after="0" w:line="240" w:lineRule="auto"/>
        <w:ind w:left="720"/>
        <w:jc w:val="both"/>
        <w:rPr>
          <w:rFonts w:cstheme="minorHAnsi"/>
        </w:rPr>
      </w:pPr>
      <w:r w:rsidRPr="00DE26D4">
        <w:rPr>
          <w:rFonts w:cstheme="minorHAnsi"/>
        </w:rPr>
        <w:t>da sooblikujejo ugled dijaškega doma in okolja, v katerem bivajo.</w:t>
      </w:r>
    </w:p>
    <w:p w:rsidR="00AE0DA9" w:rsidRPr="00DE26D4" w:rsidRDefault="00AE0DA9" w:rsidP="00AE0DA9">
      <w:pPr>
        <w:autoSpaceDE w:val="0"/>
        <w:autoSpaceDN w:val="0"/>
        <w:adjustRightInd w:val="0"/>
        <w:jc w:val="center"/>
        <w:rPr>
          <w:rFonts w:cstheme="minorHAnsi"/>
        </w:rPr>
      </w:pPr>
    </w:p>
    <w:p w:rsidR="00AE0DA9" w:rsidRPr="00220969" w:rsidRDefault="00AE0DA9" w:rsidP="001E0E02">
      <w:pPr>
        <w:pStyle w:val="Odstavekseznama"/>
        <w:numPr>
          <w:ilvl w:val="0"/>
          <w:numId w:val="47"/>
        </w:numPr>
        <w:autoSpaceDE w:val="0"/>
        <w:autoSpaceDN w:val="0"/>
        <w:adjustRightInd w:val="0"/>
        <w:spacing w:after="0"/>
        <w:jc w:val="center"/>
        <w:rPr>
          <w:rFonts w:cstheme="minorHAnsi"/>
          <w:b/>
        </w:rPr>
      </w:pPr>
      <w:r w:rsidRPr="00220969">
        <w:rPr>
          <w:rFonts w:cstheme="minorHAnsi"/>
          <w:b/>
        </w:rPr>
        <w:t>člen</w:t>
      </w:r>
    </w:p>
    <w:p w:rsidR="00AE0DA9" w:rsidRPr="00DE26D4" w:rsidRDefault="001E0E02" w:rsidP="001E0E02">
      <w:pPr>
        <w:autoSpaceDE w:val="0"/>
        <w:autoSpaceDN w:val="0"/>
        <w:adjustRightInd w:val="0"/>
        <w:spacing w:after="0"/>
        <w:jc w:val="center"/>
        <w:rPr>
          <w:rFonts w:cstheme="minorHAnsi"/>
        </w:rPr>
      </w:pPr>
      <w:r>
        <w:rPr>
          <w:rFonts w:cstheme="minorHAnsi"/>
        </w:rPr>
        <w:t xml:space="preserve">      </w:t>
      </w:r>
      <w:r w:rsidR="00CB7DAF">
        <w:rPr>
          <w:rFonts w:cstheme="minorHAnsi"/>
        </w:rPr>
        <w:t xml:space="preserve">   </w:t>
      </w:r>
      <w:r w:rsidR="00751A27">
        <w:rPr>
          <w:rFonts w:cstheme="minorHAnsi"/>
        </w:rPr>
        <w:t>(p</w:t>
      </w:r>
      <w:r w:rsidR="00C356BC">
        <w:rPr>
          <w:rFonts w:cstheme="minorHAnsi"/>
        </w:rPr>
        <w:t>repovedi</w:t>
      </w:r>
      <w:r w:rsidR="00751A27">
        <w:rPr>
          <w:rFonts w:cstheme="minorHAnsi"/>
        </w:rPr>
        <w:t>)</w:t>
      </w:r>
    </w:p>
    <w:p w:rsidR="00220969" w:rsidRDefault="00220969" w:rsidP="00AE0DA9">
      <w:pPr>
        <w:autoSpaceDE w:val="0"/>
        <w:autoSpaceDN w:val="0"/>
        <w:adjustRightInd w:val="0"/>
        <w:jc w:val="both"/>
        <w:rPr>
          <w:rFonts w:cstheme="minorHAnsi"/>
        </w:rPr>
      </w:pPr>
    </w:p>
    <w:p w:rsidR="00AE0DA9" w:rsidRPr="00DE26D4" w:rsidRDefault="00AE0DA9" w:rsidP="00AE0DA9">
      <w:pPr>
        <w:autoSpaceDE w:val="0"/>
        <w:autoSpaceDN w:val="0"/>
        <w:adjustRightInd w:val="0"/>
        <w:jc w:val="both"/>
        <w:rPr>
          <w:rFonts w:cstheme="minorHAnsi"/>
        </w:rPr>
      </w:pPr>
      <w:r w:rsidRPr="00DE26D4">
        <w:rPr>
          <w:rFonts w:cstheme="minorHAnsi"/>
        </w:rPr>
        <w:t xml:space="preserve">V dijaškem domu, </w:t>
      </w:r>
      <w:proofErr w:type="spellStart"/>
      <w:r w:rsidRPr="00DE26D4">
        <w:rPr>
          <w:rFonts w:cstheme="minorHAnsi"/>
        </w:rPr>
        <w:t>obdomskih</w:t>
      </w:r>
      <w:proofErr w:type="spellEnd"/>
      <w:r w:rsidRPr="00DE26D4">
        <w:rPr>
          <w:rFonts w:cstheme="minorHAnsi"/>
        </w:rPr>
        <w:t xml:space="preserve"> prostorih in povsod, kjer se izvaja vzgojna dejavnost doma je prepovedano:</w:t>
      </w:r>
    </w:p>
    <w:p w:rsidR="00AE0DA9" w:rsidRPr="00DE26D4" w:rsidRDefault="00AE0DA9" w:rsidP="00C356BC">
      <w:pPr>
        <w:pStyle w:val="Odstavekseznama"/>
        <w:numPr>
          <w:ilvl w:val="0"/>
          <w:numId w:val="26"/>
        </w:numPr>
        <w:autoSpaceDE w:val="0"/>
        <w:autoSpaceDN w:val="0"/>
        <w:adjustRightInd w:val="0"/>
        <w:spacing w:after="0" w:line="240" w:lineRule="auto"/>
        <w:ind w:left="720"/>
        <w:jc w:val="both"/>
        <w:rPr>
          <w:rFonts w:cstheme="minorHAnsi"/>
        </w:rPr>
      </w:pPr>
      <w:r w:rsidRPr="00DE26D4">
        <w:rPr>
          <w:rFonts w:cstheme="minorHAnsi"/>
        </w:rPr>
        <w:t>nasilno (verbalno, psihično, fizično ali spolno) vedenje,</w:t>
      </w:r>
    </w:p>
    <w:p w:rsidR="00AE0DA9" w:rsidRPr="00DE26D4" w:rsidRDefault="00AE0DA9" w:rsidP="00C356BC">
      <w:pPr>
        <w:pStyle w:val="Odstavekseznama"/>
        <w:numPr>
          <w:ilvl w:val="0"/>
          <w:numId w:val="26"/>
        </w:numPr>
        <w:autoSpaceDE w:val="0"/>
        <w:autoSpaceDN w:val="0"/>
        <w:adjustRightInd w:val="0"/>
        <w:spacing w:after="0" w:line="240" w:lineRule="auto"/>
        <w:ind w:left="720"/>
        <w:jc w:val="both"/>
        <w:rPr>
          <w:rFonts w:cstheme="minorHAnsi"/>
        </w:rPr>
      </w:pPr>
      <w:r w:rsidRPr="00DE26D4">
        <w:rPr>
          <w:rFonts w:cstheme="minorHAnsi"/>
        </w:rPr>
        <w:t>izvajanje nasilnih načinov uvajanja novincev v dijaški dom,</w:t>
      </w:r>
    </w:p>
    <w:p w:rsidR="00AE0DA9" w:rsidRPr="00DE26D4" w:rsidRDefault="00AE0DA9" w:rsidP="00C356BC">
      <w:pPr>
        <w:pStyle w:val="Odstavekseznama"/>
        <w:numPr>
          <w:ilvl w:val="0"/>
          <w:numId w:val="26"/>
        </w:numPr>
        <w:autoSpaceDE w:val="0"/>
        <w:autoSpaceDN w:val="0"/>
        <w:adjustRightInd w:val="0"/>
        <w:spacing w:after="0" w:line="240" w:lineRule="auto"/>
        <w:ind w:left="720"/>
        <w:jc w:val="both"/>
        <w:rPr>
          <w:rFonts w:cstheme="minorHAnsi"/>
        </w:rPr>
      </w:pPr>
      <w:r w:rsidRPr="00DE26D4">
        <w:rPr>
          <w:rFonts w:cstheme="minorHAnsi"/>
        </w:rPr>
        <w:t>prinašanje, posedovanje, ponujanje, prodajanje, omogočanje, uživanje alkohola in drugih drog,</w:t>
      </w:r>
    </w:p>
    <w:p w:rsidR="00AE0DA9" w:rsidRPr="00DE26D4" w:rsidRDefault="00AE0DA9" w:rsidP="00C356BC">
      <w:pPr>
        <w:pStyle w:val="Odstavekseznama"/>
        <w:numPr>
          <w:ilvl w:val="0"/>
          <w:numId w:val="26"/>
        </w:numPr>
        <w:autoSpaceDE w:val="0"/>
        <w:autoSpaceDN w:val="0"/>
        <w:adjustRightInd w:val="0"/>
        <w:spacing w:after="0" w:line="240" w:lineRule="auto"/>
        <w:ind w:left="720"/>
        <w:jc w:val="both"/>
        <w:rPr>
          <w:rFonts w:cstheme="minorHAnsi"/>
        </w:rPr>
      </w:pPr>
      <w:r w:rsidRPr="00DE26D4">
        <w:rPr>
          <w:rFonts w:cstheme="minorHAnsi"/>
        </w:rPr>
        <w:lastRenderedPageBreak/>
        <w:t>kajenje,</w:t>
      </w:r>
    </w:p>
    <w:p w:rsidR="00AE0DA9" w:rsidRPr="00DE26D4" w:rsidRDefault="00AE0DA9" w:rsidP="00C356BC">
      <w:pPr>
        <w:pStyle w:val="Odstavekseznama"/>
        <w:numPr>
          <w:ilvl w:val="0"/>
          <w:numId w:val="26"/>
        </w:numPr>
        <w:autoSpaceDE w:val="0"/>
        <w:autoSpaceDN w:val="0"/>
        <w:adjustRightInd w:val="0"/>
        <w:spacing w:after="0" w:line="240" w:lineRule="auto"/>
        <w:ind w:left="720"/>
        <w:jc w:val="both"/>
        <w:rPr>
          <w:rFonts w:cstheme="minorHAnsi"/>
        </w:rPr>
      </w:pPr>
      <w:r w:rsidRPr="00DE26D4">
        <w:rPr>
          <w:rFonts w:cstheme="minorHAnsi"/>
        </w:rPr>
        <w:t>prihajanje in prisotnost pod vplivom alkohola ali drugih drog,</w:t>
      </w:r>
    </w:p>
    <w:p w:rsidR="00AE0DA9" w:rsidRPr="00DE26D4" w:rsidRDefault="00AE0DA9" w:rsidP="00C356BC">
      <w:pPr>
        <w:pStyle w:val="Odstavekseznama"/>
        <w:numPr>
          <w:ilvl w:val="0"/>
          <w:numId w:val="26"/>
        </w:numPr>
        <w:autoSpaceDE w:val="0"/>
        <w:autoSpaceDN w:val="0"/>
        <w:adjustRightInd w:val="0"/>
        <w:spacing w:after="0" w:line="240" w:lineRule="auto"/>
        <w:ind w:left="720"/>
        <w:jc w:val="both"/>
        <w:rPr>
          <w:rFonts w:cstheme="minorHAnsi"/>
        </w:rPr>
      </w:pPr>
      <w:r w:rsidRPr="00DE26D4">
        <w:rPr>
          <w:rFonts w:cstheme="minorHAnsi"/>
        </w:rPr>
        <w:t>prinašanje, posedovanje in uporaba predmetov in sredstev, ki lahko ogrožajo varnost in zdravje ljudi in premoženja,</w:t>
      </w:r>
    </w:p>
    <w:p w:rsidR="00AE0DA9" w:rsidRPr="00DE26D4" w:rsidRDefault="00AE0DA9" w:rsidP="00C356BC">
      <w:pPr>
        <w:pStyle w:val="Odstavekseznama"/>
        <w:numPr>
          <w:ilvl w:val="0"/>
          <w:numId w:val="26"/>
        </w:numPr>
        <w:autoSpaceDE w:val="0"/>
        <w:autoSpaceDN w:val="0"/>
        <w:adjustRightInd w:val="0"/>
        <w:spacing w:after="0" w:line="240" w:lineRule="auto"/>
        <w:ind w:left="720"/>
        <w:jc w:val="both"/>
        <w:rPr>
          <w:rFonts w:cstheme="minorHAnsi"/>
        </w:rPr>
      </w:pPr>
      <w:r w:rsidRPr="00DE26D4">
        <w:rPr>
          <w:rFonts w:cstheme="minorHAnsi"/>
        </w:rPr>
        <w:t>ogrožanje varnosti in zdravja drugih ter svojega,</w:t>
      </w:r>
    </w:p>
    <w:p w:rsidR="00AE0DA9" w:rsidRPr="00DE26D4" w:rsidRDefault="00AE0DA9" w:rsidP="00C356BC">
      <w:pPr>
        <w:pStyle w:val="Odstavekseznama"/>
        <w:numPr>
          <w:ilvl w:val="0"/>
          <w:numId w:val="26"/>
        </w:numPr>
        <w:autoSpaceDE w:val="0"/>
        <w:autoSpaceDN w:val="0"/>
        <w:adjustRightInd w:val="0"/>
        <w:spacing w:after="0" w:line="240" w:lineRule="auto"/>
        <w:ind w:left="720"/>
        <w:jc w:val="both"/>
        <w:rPr>
          <w:rFonts w:cstheme="minorHAnsi"/>
        </w:rPr>
      </w:pPr>
      <w:r w:rsidRPr="00DE26D4">
        <w:rPr>
          <w:rFonts w:cstheme="minorHAnsi"/>
        </w:rPr>
        <w:t>ogrožanje življenja živali in rastlin,</w:t>
      </w:r>
    </w:p>
    <w:p w:rsidR="00AE0DA9" w:rsidRPr="00DE26D4" w:rsidRDefault="00AE0DA9" w:rsidP="00C356BC">
      <w:pPr>
        <w:pStyle w:val="Odstavekseznama"/>
        <w:numPr>
          <w:ilvl w:val="0"/>
          <w:numId w:val="26"/>
        </w:numPr>
        <w:autoSpaceDE w:val="0"/>
        <w:autoSpaceDN w:val="0"/>
        <w:adjustRightInd w:val="0"/>
        <w:spacing w:after="0" w:line="240" w:lineRule="auto"/>
        <w:ind w:left="720"/>
        <w:jc w:val="both"/>
        <w:rPr>
          <w:rFonts w:cstheme="minorHAnsi"/>
        </w:rPr>
      </w:pPr>
      <w:r w:rsidRPr="00DE26D4">
        <w:rPr>
          <w:rFonts w:cstheme="minorHAnsi"/>
        </w:rPr>
        <w:t>onesnaževanje oziroma uničevanje žive in nežive narave,</w:t>
      </w:r>
    </w:p>
    <w:p w:rsidR="00AE0DA9" w:rsidRPr="00DE26D4" w:rsidRDefault="00AA60B9" w:rsidP="00C356BC">
      <w:pPr>
        <w:pStyle w:val="Odstavekseznama"/>
        <w:numPr>
          <w:ilvl w:val="0"/>
          <w:numId w:val="26"/>
        </w:numPr>
        <w:autoSpaceDE w:val="0"/>
        <w:autoSpaceDN w:val="0"/>
        <w:adjustRightInd w:val="0"/>
        <w:spacing w:after="0" w:line="240" w:lineRule="auto"/>
        <w:ind w:left="720"/>
        <w:jc w:val="both"/>
        <w:rPr>
          <w:rFonts w:cstheme="minorHAnsi"/>
        </w:rPr>
      </w:pPr>
      <w:r w:rsidRPr="00DE26D4">
        <w:rPr>
          <w:rFonts w:cstheme="minorHAnsi"/>
        </w:rPr>
        <w:t>kakršna</w:t>
      </w:r>
      <w:r w:rsidR="00AE0DA9" w:rsidRPr="00DE26D4">
        <w:rPr>
          <w:rFonts w:cstheme="minorHAnsi"/>
        </w:rPr>
        <w:t>koli druga dejanja oziroma opustitve, ki povzročajo škodo dijaku ali drugim oziroma ogrožajo ljudi, naravo, okolje, stvari in premoženje,</w:t>
      </w:r>
    </w:p>
    <w:p w:rsidR="00A17964" w:rsidRDefault="00AE0DA9" w:rsidP="00576E6F">
      <w:pPr>
        <w:numPr>
          <w:ilvl w:val="0"/>
          <w:numId w:val="26"/>
        </w:numPr>
        <w:spacing w:after="0" w:line="240" w:lineRule="auto"/>
        <w:ind w:left="720"/>
        <w:jc w:val="both"/>
        <w:rPr>
          <w:rFonts w:cstheme="minorHAnsi"/>
        </w:rPr>
      </w:pPr>
      <w:r w:rsidRPr="00576E6F">
        <w:rPr>
          <w:rFonts w:eastAsia="ArialMT" w:cstheme="minorHAnsi"/>
        </w:rPr>
        <w:t>f</w:t>
      </w:r>
      <w:r w:rsidRPr="00576E6F">
        <w:rPr>
          <w:rFonts w:cstheme="minorHAnsi"/>
        </w:rPr>
        <w:t>otografiranje ali kakršnokoli snemanje v prostor</w:t>
      </w:r>
      <w:r w:rsidR="00576E6F" w:rsidRPr="00576E6F">
        <w:rPr>
          <w:rFonts w:cstheme="minorHAnsi"/>
        </w:rPr>
        <w:t>ih dijaškega doma ali izven doma v prostem času</w:t>
      </w:r>
      <w:r w:rsidR="00576E6F">
        <w:rPr>
          <w:rFonts w:cstheme="minorHAnsi"/>
        </w:rPr>
        <w:t xml:space="preserve"> </w:t>
      </w:r>
      <w:r w:rsidR="00A17964">
        <w:rPr>
          <w:rFonts w:cstheme="minorHAnsi"/>
        </w:rPr>
        <w:t xml:space="preserve">in </w:t>
      </w:r>
      <w:r w:rsidRPr="00576E6F">
        <w:rPr>
          <w:rFonts w:cstheme="minorHAnsi"/>
        </w:rPr>
        <w:t>času organiziranega izvajanja vzgojne dejavnosti</w:t>
      </w:r>
      <w:r w:rsidR="00A17964">
        <w:rPr>
          <w:rFonts w:cstheme="minorHAnsi"/>
        </w:rPr>
        <w:t xml:space="preserve"> </w:t>
      </w:r>
      <w:r w:rsidR="00A17964" w:rsidRPr="00576E6F">
        <w:rPr>
          <w:rFonts w:cstheme="minorHAnsi"/>
        </w:rPr>
        <w:t>brez soglasja in dovoljenja vzgojitelja</w:t>
      </w:r>
      <w:r w:rsidRPr="00576E6F">
        <w:rPr>
          <w:rFonts w:cstheme="minorHAnsi"/>
        </w:rPr>
        <w:t xml:space="preserve">, </w:t>
      </w:r>
    </w:p>
    <w:p w:rsidR="00A17964" w:rsidRDefault="00AE0DA9" w:rsidP="00576E6F">
      <w:pPr>
        <w:numPr>
          <w:ilvl w:val="0"/>
          <w:numId w:val="26"/>
        </w:numPr>
        <w:spacing w:after="0" w:line="240" w:lineRule="auto"/>
        <w:ind w:left="720"/>
        <w:jc w:val="both"/>
        <w:rPr>
          <w:rFonts w:cstheme="minorHAnsi"/>
        </w:rPr>
      </w:pPr>
      <w:r w:rsidRPr="00576E6F">
        <w:rPr>
          <w:rFonts w:cstheme="minorHAnsi"/>
        </w:rPr>
        <w:t>uporaba mobilnega telefona pri učnih urah, objava fotografij, video ali kakršnihkoli drugih vsebin posnetih v dijaškem domu ali izven doma brez soglasja in dovoljenja vzgojitelja</w:t>
      </w:r>
      <w:r w:rsidR="00A17964">
        <w:rPr>
          <w:rFonts w:cstheme="minorHAnsi"/>
        </w:rPr>
        <w:t>,</w:t>
      </w:r>
    </w:p>
    <w:p w:rsidR="00A17964" w:rsidRDefault="00A17964" w:rsidP="00A17964">
      <w:pPr>
        <w:numPr>
          <w:ilvl w:val="0"/>
          <w:numId w:val="26"/>
        </w:numPr>
        <w:spacing w:after="0" w:line="240" w:lineRule="auto"/>
        <w:ind w:left="720"/>
        <w:jc w:val="both"/>
        <w:rPr>
          <w:rFonts w:cstheme="minorHAnsi"/>
        </w:rPr>
      </w:pPr>
      <w:r w:rsidRPr="00DE26D4">
        <w:rPr>
          <w:rFonts w:cstheme="minorHAnsi"/>
        </w:rPr>
        <w:t xml:space="preserve">obnašanje v nasprotju z določili Pravilnika o bivanju v dijaških domovih, z Domskimi pravili in navodili </w:t>
      </w:r>
      <w:r>
        <w:rPr>
          <w:rFonts w:cstheme="minorHAnsi"/>
        </w:rPr>
        <w:t xml:space="preserve">vzgojiteljev in zaposlenih v </w:t>
      </w:r>
      <w:r w:rsidRPr="00DE26D4">
        <w:rPr>
          <w:rFonts w:cstheme="minorHAnsi"/>
        </w:rPr>
        <w:t>dijaške</w:t>
      </w:r>
      <w:r>
        <w:rPr>
          <w:rFonts w:cstheme="minorHAnsi"/>
        </w:rPr>
        <w:t>m</w:t>
      </w:r>
      <w:r w:rsidRPr="00DE26D4">
        <w:rPr>
          <w:rFonts w:cstheme="minorHAnsi"/>
        </w:rPr>
        <w:t xml:space="preserve"> dom</w:t>
      </w:r>
      <w:r>
        <w:rPr>
          <w:rFonts w:cstheme="minorHAnsi"/>
        </w:rPr>
        <w:t>u</w:t>
      </w:r>
      <w:r w:rsidRPr="00DE26D4">
        <w:rPr>
          <w:rFonts w:cstheme="minorHAnsi"/>
        </w:rPr>
        <w:t xml:space="preserve"> ter </w:t>
      </w:r>
      <w:r>
        <w:rPr>
          <w:rFonts w:cstheme="minorHAnsi"/>
        </w:rPr>
        <w:t xml:space="preserve">učiteljev </w:t>
      </w:r>
      <w:r w:rsidRPr="00DE26D4">
        <w:rPr>
          <w:rFonts w:cstheme="minorHAnsi"/>
        </w:rPr>
        <w:t>SŠGT Radenci.</w:t>
      </w:r>
    </w:p>
    <w:p w:rsidR="00AE0DA9" w:rsidRPr="00BA20A3" w:rsidRDefault="00AE0DA9" w:rsidP="00BA20A3">
      <w:pPr>
        <w:autoSpaceDE w:val="0"/>
        <w:autoSpaceDN w:val="0"/>
        <w:adjustRightInd w:val="0"/>
        <w:rPr>
          <w:rFonts w:cstheme="minorHAnsi"/>
          <w:b/>
        </w:rPr>
      </w:pPr>
    </w:p>
    <w:p w:rsidR="00AE0DA9" w:rsidRPr="00220969" w:rsidRDefault="00AE0DA9" w:rsidP="001E0E02">
      <w:pPr>
        <w:pStyle w:val="Odstavekseznama"/>
        <w:numPr>
          <w:ilvl w:val="0"/>
          <w:numId w:val="47"/>
        </w:numPr>
        <w:autoSpaceDE w:val="0"/>
        <w:autoSpaceDN w:val="0"/>
        <w:adjustRightInd w:val="0"/>
        <w:spacing w:after="0"/>
        <w:jc w:val="center"/>
        <w:rPr>
          <w:rFonts w:cstheme="minorHAnsi"/>
          <w:b/>
        </w:rPr>
      </w:pPr>
      <w:r w:rsidRPr="00220969">
        <w:rPr>
          <w:rFonts w:cstheme="minorHAnsi"/>
          <w:b/>
        </w:rPr>
        <w:t>člen</w:t>
      </w:r>
    </w:p>
    <w:p w:rsidR="001E0E02" w:rsidRDefault="00CB7DAF" w:rsidP="00BA20A3">
      <w:pPr>
        <w:autoSpaceDE w:val="0"/>
        <w:autoSpaceDN w:val="0"/>
        <w:adjustRightInd w:val="0"/>
        <w:spacing w:after="0"/>
        <w:jc w:val="center"/>
        <w:rPr>
          <w:rFonts w:cstheme="minorHAnsi"/>
        </w:rPr>
      </w:pPr>
      <w:r>
        <w:rPr>
          <w:rFonts w:cstheme="minorHAnsi"/>
        </w:rPr>
        <w:t xml:space="preserve">         </w:t>
      </w:r>
      <w:r w:rsidR="00751A27">
        <w:rPr>
          <w:rFonts w:cstheme="minorHAnsi"/>
        </w:rPr>
        <w:t>(o</w:t>
      </w:r>
      <w:r w:rsidR="00AE0DA9" w:rsidRPr="00DE26D4">
        <w:rPr>
          <w:rFonts w:cstheme="minorHAnsi"/>
        </w:rPr>
        <w:t>dgovornost dijakov</w:t>
      </w:r>
      <w:r w:rsidR="00751A27">
        <w:rPr>
          <w:rFonts w:cstheme="minorHAnsi"/>
        </w:rPr>
        <w:t>)</w:t>
      </w:r>
    </w:p>
    <w:p w:rsidR="00BA20A3" w:rsidRDefault="00BA20A3" w:rsidP="00BA20A3">
      <w:pPr>
        <w:autoSpaceDE w:val="0"/>
        <w:autoSpaceDN w:val="0"/>
        <w:adjustRightInd w:val="0"/>
        <w:spacing w:after="0"/>
        <w:jc w:val="center"/>
        <w:rPr>
          <w:rFonts w:cstheme="minorHAnsi"/>
        </w:rPr>
      </w:pPr>
    </w:p>
    <w:p w:rsidR="00AE0DA9" w:rsidRPr="00DE26D4" w:rsidRDefault="00AE0DA9" w:rsidP="001E0E02">
      <w:pPr>
        <w:autoSpaceDE w:val="0"/>
        <w:autoSpaceDN w:val="0"/>
        <w:adjustRightInd w:val="0"/>
        <w:spacing w:after="0"/>
        <w:jc w:val="both"/>
        <w:rPr>
          <w:rFonts w:cstheme="minorHAnsi"/>
        </w:rPr>
      </w:pPr>
      <w:r w:rsidRPr="00DE26D4">
        <w:rPr>
          <w:rFonts w:cstheme="minorHAnsi"/>
        </w:rPr>
        <w:t xml:space="preserve">Dijak je odgovoren za izpolnjevanje obveznosti in odgovarja za kršitve dolžnosti, pravil in prepovedi, določenih s </w:t>
      </w:r>
      <w:r w:rsidRPr="00DE26D4">
        <w:rPr>
          <w:rFonts w:cstheme="minorHAnsi"/>
          <w:iCs/>
        </w:rPr>
        <w:t>Pravilnikom o bivanju v dijaških domovih</w:t>
      </w:r>
      <w:r w:rsidRPr="00DE26D4">
        <w:rPr>
          <w:rFonts w:cstheme="minorHAnsi"/>
        </w:rPr>
        <w:t xml:space="preserve"> in z Domskimi pravili.</w:t>
      </w:r>
    </w:p>
    <w:p w:rsidR="00AE0DA9" w:rsidRPr="00DE26D4" w:rsidRDefault="00AE0DA9" w:rsidP="001E0E02">
      <w:pPr>
        <w:autoSpaceDE w:val="0"/>
        <w:autoSpaceDN w:val="0"/>
        <w:adjustRightInd w:val="0"/>
        <w:spacing w:after="0"/>
        <w:jc w:val="both"/>
        <w:rPr>
          <w:rFonts w:cstheme="minorHAnsi"/>
        </w:rPr>
      </w:pPr>
      <w:r w:rsidRPr="00DE26D4">
        <w:rPr>
          <w:rFonts w:cstheme="minorHAnsi"/>
        </w:rPr>
        <w:t>Za storjene kršitve se dijaku izrečejo vzgojni ukrepi</w:t>
      </w:r>
      <w:r w:rsidR="00AA60B9" w:rsidRPr="00DE26D4">
        <w:rPr>
          <w:rFonts w:cstheme="minorHAnsi"/>
        </w:rPr>
        <w:t xml:space="preserve"> (opomin ali ukor)</w:t>
      </w:r>
      <w:r w:rsidRPr="00DE26D4">
        <w:rPr>
          <w:rFonts w:cstheme="minorHAnsi"/>
        </w:rPr>
        <w:t xml:space="preserve"> in določi povrnitev povzročene škode.</w:t>
      </w:r>
    </w:p>
    <w:p w:rsidR="00AE0DA9" w:rsidRPr="00DE26D4" w:rsidRDefault="00AE0DA9" w:rsidP="001E0E02">
      <w:pPr>
        <w:autoSpaceDE w:val="0"/>
        <w:autoSpaceDN w:val="0"/>
        <w:adjustRightInd w:val="0"/>
        <w:spacing w:after="0"/>
        <w:jc w:val="both"/>
        <w:rPr>
          <w:rFonts w:cstheme="minorHAnsi"/>
        </w:rPr>
      </w:pPr>
      <w:r w:rsidRPr="00DE26D4">
        <w:rPr>
          <w:rFonts w:cstheme="minorHAnsi"/>
        </w:rPr>
        <w:t>Odgovornost dijakov opredel</w:t>
      </w:r>
      <w:r w:rsidR="00C356BC">
        <w:rPr>
          <w:rFonts w:cstheme="minorHAnsi"/>
        </w:rPr>
        <w:t>juje tudi nastanitvena pogodba.</w:t>
      </w:r>
    </w:p>
    <w:p w:rsidR="00AE0DA9" w:rsidRDefault="00AE0DA9" w:rsidP="001E0E02">
      <w:pPr>
        <w:autoSpaceDE w:val="0"/>
        <w:autoSpaceDN w:val="0"/>
        <w:adjustRightInd w:val="0"/>
        <w:spacing w:after="0"/>
        <w:jc w:val="both"/>
        <w:rPr>
          <w:rFonts w:cstheme="minorHAnsi"/>
        </w:rPr>
      </w:pPr>
    </w:p>
    <w:p w:rsidR="00BA20A3" w:rsidRDefault="00BA20A3" w:rsidP="00BA20A3">
      <w:pPr>
        <w:pStyle w:val="Odstavekseznama"/>
        <w:autoSpaceDE w:val="0"/>
        <w:autoSpaceDN w:val="0"/>
        <w:adjustRightInd w:val="0"/>
        <w:spacing w:after="0"/>
        <w:ind w:left="0"/>
        <w:rPr>
          <w:rFonts w:cstheme="minorHAnsi"/>
        </w:rPr>
      </w:pPr>
    </w:p>
    <w:p w:rsidR="00AE0DA9" w:rsidRPr="001E0E02" w:rsidRDefault="00AE0DA9" w:rsidP="00BA20A3">
      <w:pPr>
        <w:pStyle w:val="Odstavekseznama"/>
        <w:numPr>
          <w:ilvl w:val="0"/>
          <w:numId w:val="47"/>
        </w:numPr>
        <w:autoSpaceDE w:val="0"/>
        <w:autoSpaceDN w:val="0"/>
        <w:adjustRightInd w:val="0"/>
        <w:spacing w:after="0"/>
        <w:jc w:val="center"/>
        <w:rPr>
          <w:rFonts w:cstheme="minorHAnsi"/>
          <w:b/>
        </w:rPr>
      </w:pPr>
      <w:r w:rsidRPr="001E0E02">
        <w:rPr>
          <w:rFonts w:cstheme="minorHAnsi"/>
          <w:b/>
        </w:rPr>
        <w:t>člen</w:t>
      </w:r>
    </w:p>
    <w:p w:rsidR="001E0E02" w:rsidRDefault="00CB7DAF" w:rsidP="00BA20A3">
      <w:pPr>
        <w:autoSpaceDE w:val="0"/>
        <w:autoSpaceDN w:val="0"/>
        <w:adjustRightInd w:val="0"/>
        <w:spacing w:after="0"/>
        <w:jc w:val="center"/>
        <w:rPr>
          <w:rFonts w:cstheme="minorHAnsi"/>
        </w:rPr>
      </w:pPr>
      <w:r>
        <w:rPr>
          <w:rFonts w:cstheme="minorHAnsi"/>
        </w:rPr>
        <w:t xml:space="preserve">         </w:t>
      </w:r>
      <w:r w:rsidR="00751A27">
        <w:rPr>
          <w:rFonts w:cstheme="minorHAnsi"/>
        </w:rPr>
        <w:t xml:space="preserve">(odgovornost </w:t>
      </w:r>
      <w:r w:rsidR="00C356BC">
        <w:rPr>
          <w:rFonts w:cstheme="minorHAnsi"/>
        </w:rPr>
        <w:t>drugih oseb</w:t>
      </w:r>
      <w:r w:rsidR="00751A27">
        <w:rPr>
          <w:rFonts w:cstheme="minorHAnsi"/>
        </w:rPr>
        <w:t>)</w:t>
      </w:r>
    </w:p>
    <w:p w:rsidR="001E0E02" w:rsidRDefault="001E0E02" w:rsidP="001E0E02">
      <w:pPr>
        <w:autoSpaceDE w:val="0"/>
        <w:autoSpaceDN w:val="0"/>
        <w:adjustRightInd w:val="0"/>
        <w:spacing w:after="0"/>
        <w:jc w:val="center"/>
        <w:rPr>
          <w:rFonts w:cstheme="minorHAnsi"/>
        </w:rPr>
      </w:pPr>
    </w:p>
    <w:p w:rsidR="00AE0DA9" w:rsidRDefault="00AE0DA9" w:rsidP="00BA20A3">
      <w:pPr>
        <w:tabs>
          <w:tab w:val="left" w:pos="8222"/>
        </w:tabs>
        <w:jc w:val="both"/>
        <w:rPr>
          <w:rFonts w:cstheme="minorHAnsi"/>
        </w:rPr>
      </w:pPr>
      <w:r w:rsidRPr="00DE26D4">
        <w:rPr>
          <w:rFonts w:cstheme="minorHAnsi"/>
        </w:rPr>
        <w:t>Odgovornost drugih oseb opredeljuje pogodba o uporabi sob oz. pogoji in pravila bivanja t</w:t>
      </w:r>
      <w:r w:rsidR="00C356BC">
        <w:rPr>
          <w:rFonts w:cstheme="minorHAnsi"/>
        </w:rPr>
        <w:t>er domske informacije za goste.</w:t>
      </w:r>
    </w:p>
    <w:p w:rsidR="00BA20A3" w:rsidRPr="00DE26D4" w:rsidRDefault="00BA20A3" w:rsidP="00BA20A3">
      <w:pPr>
        <w:tabs>
          <w:tab w:val="left" w:pos="8222"/>
        </w:tabs>
        <w:jc w:val="both"/>
        <w:rPr>
          <w:rFonts w:cstheme="minorHAnsi"/>
        </w:rPr>
      </w:pPr>
    </w:p>
    <w:p w:rsidR="00BA20A3" w:rsidRDefault="00BA20A3" w:rsidP="001E0E02">
      <w:pPr>
        <w:pStyle w:val="Odstavekseznama"/>
        <w:numPr>
          <w:ilvl w:val="0"/>
          <w:numId w:val="47"/>
        </w:numPr>
        <w:autoSpaceDE w:val="0"/>
        <w:autoSpaceDN w:val="0"/>
        <w:adjustRightInd w:val="0"/>
        <w:spacing w:after="0"/>
        <w:jc w:val="center"/>
        <w:rPr>
          <w:rFonts w:cstheme="minorHAnsi"/>
          <w:b/>
        </w:rPr>
      </w:pPr>
      <w:r>
        <w:rPr>
          <w:rFonts w:cstheme="minorHAnsi"/>
          <w:b/>
        </w:rPr>
        <w:t>č</w:t>
      </w:r>
      <w:r w:rsidR="00AE0DA9" w:rsidRPr="00BA20A3">
        <w:rPr>
          <w:rFonts w:cstheme="minorHAnsi"/>
          <w:b/>
        </w:rPr>
        <w:t>len</w:t>
      </w:r>
    </w:p>
    <w:p w:rsidR="001E0E02" w:rsidRPr="00BA20A3" w:rsidRDefault="00820DE0" w:rsidP="00820DE0">
      <w:pPr>
        <w:autoSpaceDE w:val="0"/>
        <w:autoSpaceDN w:val="0"/>
        <w:adjustRightInd w:val="0"/>
        <w:spacing w:after="0"/>
        <w:jc w:val="center"/>
        <w:rPr>
          <w:rFonts w:cstheme="minorHAnsi"/>
          <w:b/>
        </w:rPr>
      </w:pPr>
      <w:r>
        <w:rPr>
          <w:rFonts w:cstheme="minorHAnsi"/>
        </w:rPr>
        <w:t xml:space="preserve">       </w:t>
      </w:r>
      <w:bookmarkStart w:id="0" w:name="_GoBack"/>
      <w:bookmarkEnd w:id="0"/>
      <w:r w:rsidR="00751A27" w:rsidRPr="00BA20A3">
        <w:rPr>
          <w:rFonts w:cstheme="minorHAnsi"/>
        </w:rPr>
        <w:t>(k</w:t>
      </w:r>
      <w:r w:rsidR="000C2971" w:rsidRPr="00BA20A3">
        <w:rPr>
          <w:rFonts w:cstheme="minorHAnsi"/>
        </w:rPr>
        <w:t>ršitve</w:t>
      </w:r>
      <w:r w:rsidR="00751A27" w:rsidRPr="00BA20A3">
        <w:rPr>
          <w:rFonts w:cstheme="minorHAnsi"/>
        </w:rPr>
        <w:t>)</w:t>
      </w:r>
    </w:p>
    <w:p w:rsidR="00BA20A3" w:rsidRDefault="00BA20A3" w:rsidP="001E0E02">
      <w:pPr>
        <w:autoSpaceDE w:val="0"/>
        <w:autoSpaceDN w:val="0"/>
        <w:adjustRightInd w:val="0"/>
        <w:spacing w:after="0"/>
        <w:jc w:val="both"/>
        <w:rPr>
          <w:rFonts w:cstheme="minorHAnsi"/>
        </w:rPr>
      </w:pPr>
    </w:p>
    <w:p w:rsidR="00AE0DA9" w:rsidRPr="00DE26D4" w:rsidRDefault="00AF7773" w:rsidP="001E0E02">
      <w:pPr>
        <w:autoSpaceDE w:val="0"/>
        <w:autoSpaceDN w:val="0"/>
        <w:adjustRightInd w:val="0"/>
        <w:spacing w:after="0"/>
        <w:jc w:val="both"/>
        <w:rPr>
          <w:rFonts w:cstheme="minorHAnsi"/>
        </w:rPr>
      </w:pPr>
      <w:r w:rsidRPr="00DE26D4">
        <w:rPr>
          <w:rFonts w:cstheme="minorHAnsi"/>
        </w:rPr>
        <w:t>Dijaku doma se lahko izreče opomin ali ukor zaradi naslednjih kršitev:</w:t>
      </w:r>
    </w:p>
    <w:p w:rsidR="00AE0DA9" w:rsidRPr="00DE26D4" w:rsidRDefault="00AE0DA9" w:rsidP="001E0E02">
      <w:pPr>
        <w:pStyle w:val="Odstavekseznama"/>
        <w:numPr>
          <w:ilvl w:val="0"/>
          <w:numId w:val="48"/>
        </w:numPr>
        <w:autoSpaceDE w:val="0"/>
        <w:autoSpaceDN w:val="0"/>
        <w:adjustRightInd w:val="0"/>
        <w:spacing w:after="0" w:line="240" w:lineRule="auto"/>
        <w:jc w:val="both"/>
        <w:rPr>
          <w:rFonts w:cstheme="minorHAnsi"/>
        </w:rPr>
      </w:pPr>
      <w:r w:rsidRPr="00DE26D4">
        <w:rPr>
          <w:rFonts w:cstheme="minorHAnsi"/>
        </w:rPr>
        <w:t>neprimer</w:t>
      </w:r>
      <w:r w:rsidR="00AF7773" w:rsidRPr="00DE26D4">
        <w:rPr>
          <w:rFonts w:cstheme="minorHAnsi"/>
        </w:rPr>
        <w:t>en odnos</w:t>
      </w:r>
      <w:r w:rsidRPr="00DE26D4">
        <w:rPr>
          <w:rFonts w:cstheme="minorHAnsi"/>
        </w:rPr>
        <w:t xml:space="preserve"> do dijakov, delavcev doma in drugih,</w:t>
      </w:r>
    </w:p>
    <w:p w:rsidR="00AE0DA9" w:rsidRPr="00DE26D4" w:rsidRDefault="00AF7773" w:rsidP="001E0E02">
      <w:pPr>
        <w:pStyle w:val="Odstavekseznama"/>
        <w:numPr>
          <w:ilvl w:val="0"/>
          <w:numId w:val="48"/>
        </w:numPr>
        <w:autoSpaceDE w:val="0"/>
        <w:autoSpaceDN w:val="0"/>
        <w:adjustRightInd w:val="0"/>
        <w:spacing w:after="0" w:line="240" w:lineRule="auto"/>
        <w:jc w:val="both"/>
        <w:rPr>
          <w:rFonts w:cstheme="minorHAnsi"/>
        </w:rPr>
      </w:pPr>
      <w:r w:rsidRPr="00DE26D4">
        <w:rPr>
          <w:rFonts w:cstheme="minorHAnsi"/>
        </w:rPr>
        <w:t>neprimeren odnos do domskega in drugega premoženja,</w:t>
      </w:r>
    </w:p>
    <w:p w:rsidR="00AE0DA9" w:rsidRPr="00DE26D4" w:rsidRDefault="00AF7773" w:rsidP="001E0E02">
      <w:pPr>
        <w:pStyle w:val="Odstavekseznama"/>
        <w:numPr>
          <w:ilvl w:val="0"/>
          <w:numId w:val="48"/>
        </w:numPr>
        <w:autoSpaceDE w:val="0"/>
        <w:autoSpaceDN w:val="0"/>
        <w:adjustRightInd w:val="0"/>
        <w:spacing w:after="0" w:line="240" w:lineRule="auto"/>
        <w:jc w:val="both"/>
        <w:rPr>
          <w:rFonts w:cstheme="minorHAnsi"/>
        </w:rPr>
      </w:pPr>
      <w:r w:rsidRPr="00DE26D4">
        <w:rPr>
          <w:rFonts w:cstheme="minorHAnsi"/>
        </w:rPr>
        <w:t>neupoštevanje predpisov in domskih pravil.</w:t>
      </w:r>
    </w:p>
    <w:p w:rsidR="00AF7773" w:rsidRDefault="00AF7773" w:rsidP="00160675">
      <w:pPr>
        <w:pStyle w:val="Odstavekseznama"/>
        <w:autoSpaceDE w:val="0"/>
        <w:autoSpaceDN w:val="0"/>
        <w:adjustRightInd w:val="0"/>
        <w:spacing w:after="0" w:line="240" w:lineRule="auto"/>
        <w:jc w:val="both"/>
        <w:rPr>
          <w:rFonts w:cstheme="minorHAnsi"/>
        </w:rPr>
      </w:pPr>
    </w:p>
    <w:p w:rsidR="001E0E02" w:rsidRPr="00BA20A3" w:rsidRDefault="001E0E02" w:rsidP="00BA20A3">
      <w:pPr>
        <w:autoSpaceDE w:val="0"/>
        <w:autoSpaceDN w:val="0"/>
        <w:adjustRightInd w:val="0"/>
        <w:spacing w:after="0" w:line="240" w:lineRule="auto"/>
        <w:jc w:val="both"/>
        <w:rPr>
          <w:rFonts w:cstheme="minorHAnsi"/>
        </w:rPr>
      </w:pPr>
    </w:p>
    <w:p w:rsidR="001E0E02" w:rsidRPr="00BA20A3" w:rsidRDefault="00160675" w:rsidP="00BA20A3">
      <w:pPr>
        <w:pStyle w:val="Odstavekseznama"/>
        <w:numPr>
          <w:ilvl w:val="0"/>
          <w:numId w:val="47"/>
        </w:numPr>
        <w:autoSpaceDE w:val="0"/>
        <w:autoSpaceDN w:val="0"/>
        <w:adjustRightInd w:val="0"/>
        <w:jc w:val="center"/>
        <w:rPr>
          <w:rFonts w:cstheme="minorHAnsi"/>
          <w:b/>
        </w:rPr>
      </w:pPr>
      <w:r w:rsidRPr="00BA20A3">
        <w:rPr>
          <w:rFonts w:cstheme="minorHAnsi"/>
          <w:b/>
        </w:rPr>
        <w:t>č</w:t>
      </w:r>
      <w:r w:rsidR="00616517" w:rsidRPr="00BA20A3">
        <w:rPr>
          <w:rFonts w:cstheme="minorHAnsi"/>
          <w:b/>
        </w:rPr>
        <w:t>len</w:t>
      </w:r>
    </w:p>
    <w:p w:rsidR="001E0E02" w:rsidRPr="00BA20A3" w:rsidRDefault="00CB7DAF" w:rsidP="00BA20A3">
      <w:pPr>
        <w:autoSpaceDE w:val="0"/>
        <w:autoSpaceDN w:val="0"/>
        <w:adjustRightInd w:val="0"/>
        <w:jc w:val="center"/>
        <w:rPr>
          <w:rFonts w:cstheme="minorHAnsi"/>
          <w:b/>
        </w:rPr>
      </w:pPr>
      <w:r>
        <w:rPr>
          <w:rFonts w:cstheme="minorHAnsi"/>
        </w:rPr>
        <w:t xml:space="preserve">            </w:t>
      </w:r>
      <w:r w:rsidR="001E0E02" w:rsidRPr="00BA20A3">
        <w:rPr>
          <w:rFonts w:cstheme="minorHAnsi"/>
        </w:rPr>
        <w:t>(izključitev iz doma)</w:t>
      </w:r>
    </w:p>
    <w:p w:rsidR="00160675" w:rsidRPr="00DC1F36" w:rsidRDefault="00160675" w:rsidP="00160675">
      <w:r w:rsidRPr="00DC1F36">
        <w:t xml:space="preserve">Izključitev iz </w:t>
      </w:r>
      <w:r>
        <w:t>dijaškega doma</w:t>
      </w:r>
      <w:r w:rsidRPr="00DC1F36">
        <w:t xml:space="preserve"> se lahko izreče za najtežje kršitve: </w:t>
      </w:r>
    </w:p>
    <w:p w:rsidR="00160675" w:rsidRPr="00DC1F36" w:rsidRDefault="00160675" w:rsidP="00160675">
      <w:pPr>
        <w:pStyle w:val="Odstavekseznama"/>
        <w:numPr>
          <w:ilvl w:val="0"/>
          <w:numId w:val="16"/>
        </w:numPr>
      </w:pPr>
      <w:r w:rsidRPr="00DC1F36">
        <w:lastRenderedPageBreak/>
        <w:t>ogrožanje svojega življenja ali zdravja oziroma življenja ali zdravja drugih, ki ima ali bi lahko imelo za posledico težjo telesno poškodbo oziroma težje duševne motnje,</w:t>
      </w:r>
    </w:p>
    <w:p w:rsidR="00160675" w:rsidRPr="00DC1F36" w:rsidRDefault="00160675" w:rsidP="00160675">
      <w:pPr>
        <w:pStyle w:val="Odstavekseznama"/>
        <w:numPr>
          <w:ilvl w:val="0"/>
          <w:numId w:val="16"/>
        </w:numPr>
      </w:pPr>
      <w:r w:rsidRPr="00DC1F36">
        <w:t xml:space="preserve">namerno uničenje oziroma poškodovanje </w:t>
      </w:r>
      <w:r>
        <w:t>domskega, šolskega</w:t>
      </w:r>
      <w:r w:rsidRPr="00DC1F36">
        <w:t xml:space="preserve"> ali drugega premoženja, s katerim je povzročena večja materialna škoda,</w:t>
      </w:r>
    </w:p>
    <w:p w:rsidR="00160675" w:rsidRPr="00DC1F36" w:rsidRDefault="00160675" w:rsidP="00160675">
      <w:pPr>
        <w:pStyle w:val="Odstavekseznama"/>
        <w:numPr>
          <w:ilvl w:val="0"/>
          <w:numId w:val="16"/>
        </w:numPr>
      </w:pPr>
      <w:r w:rsidRPr="00DC1F36">
        <w:t>vdor v varovani podatkovni sistem, s katerim je bila povzročena škoda ali pridobljena korist,</w:t>
      </w:r>
    </w:p>
    <w:p w:rsidR="00160675" w:rsidRPr="00DC1F36" w:rsidRDefault="00160675" w:rsidP="00160675">
      <w:pPr>
        <w:pStyle w:val="Odstavekseznama"/>
        <w:numPr>
          <w:ilvl w:val="0"/>
          <w:numId w:val="16"/>
        </w:numPr>
      </w:pPr>
      <w:r w:rsidRPr="00DC1F36">
        <w:t xml:space="preserve">uničenje ali ponarejanje </w:t>
      </w:r>
      <w:r>
        <w:t>domske</w:t>
      </w:r>
      <w:r w:rsidRPr="00DC1F36">
        <w:t xml:space="preserve"> dokumentacije,</w:t>
      </w:r>
    </w:p>
    <w:p w:rsidR="00160675" w:rsidRPr="00DC1F36" w:rsidRDefault="00160675" w:rsidP="00160675">
      <w:pPr>
        <w:pStyle w:val="Odstavekseznama"/>
        <w:numPr>
          <w:ilvl w:val="0"/>
          <w:numId w:val="16"/>
        </w:numPr>
      </w:pPr>
      <w:r w:rsidRPr="00DC1F36">
        <w:t>posedovanje predmetov oziroma sredstev, ki ogrožajo varnost, življenje in zdravje ljudi ali varnost premoženja,</w:t>
      </w:r>
    </w:p>
    <w:p w:rsidR="00160675" w:rsidRPr="00DC1F36" w:rsidRDefault="00160675" w:rsidP="00160675">
      <w:pPr>
        <w:pStyle w:val="Odstavekseznama"/>
        <w:numPr>
          <w:ilvl w:val="0"/>
          <w:numId w:val="16"/>
        </w:numPr>
      </w:pPr>
      <w:r w:rsidRPr="00DC1F36">
        <w:t>posedovanje, ponujanje ali prodajanje prepovedanih drog,</w:t>
      </w:r>
    </w:p>
    <w:p w:rsidR="00160675" w:rsidRPr="00DC1F36" w:rsidRDefault="00160675" w:rsidP="00160675">
      <w:pPr>
        <w:pStyle w:val="Odstavekseznama"/>
        <w:numPr>
          <w:ilvl w:val="0"/>
          <w:numId w:val="16"/>
        </w:numPr>
      </w:pPr>
      <w:r w:rsidRPr="00DC1F36">
        <w:t>posedovanje, ponujanje ali prodajanje alkohola,</w:t>
      </w:r>
    </w:p>
    <w:p w:rsidR="00160675" w:rsidRDefault="00160675" w:rsidP="00160675">
      <w:pPr>
        <w:pStyle w:val="Odstavekseznama"/>
        <w:numPr>
          <w:ilvl w:val="0"/>
          <w:numId w:val="16"/>
        </w:numPr>
      </w:pPr>
      <w:r w:rsidRPr="00DC1F36">
        <w:t>prisotnost pod vplivom alkohola ali prepovedanih drog oziroma uživanje</w:t>
      </w:r>
      <w:r>
        <w:t xml:space="preserve"> alkohola ali prepovedanih drog.</w:t>
      </w:r>
    </w:p>
    <w:p w:rsidR="001E0E02" w:rsidRPr="00DC1F36" w:rsidRDefault="001E0E02" w:rsidP="001E0E02">
      <w:pPr>
        <w:pStyle w:val="Odstavekseznama"/>
      </w:pPr>
    </w:p>
    <w:p w:rsidR="00160675" w:rsidRPr="001E0E02" w:rsidRDefault="00160675" w:rsidP="001E0E02">
      <w:pPr>
        <w:pStyle w:val="Odstavekseznama"/>
        <w:numPr>
          <w:ilvl w:val="0"/>
          <w:numId w:val="47"/>
        </w:numPr>
        <w:autoSpaceDE w:val="0"/>
        <w:autoSpaceDN w:val="0"/>
        <w:adjustRightInd w:val="0"/>
        <w:jc w:val="center"/>
        <w:rPr>
          <w:rFonts w:cstheme="minorHAnsi"/>
          <w:b/>
        </w:rPr>
      </w:pPr>
      <w:r w:rsidRPr="001E0E02">
        <w:rPr>
          <w:rFonts w:cstheme="minorHAnsi"/>
          <w:b/>
        </w:rPr>
        <w:t>člen</w:t>
      </w:r>
    </w:p>
    <w:p w:rsidR="00616517" w:rsidRPr="00DE26D4" w:rsidRDefault="00CB7DAF" w:rsidP="00A17964">
      <w:pPr>
        <w:autoSpaceDE w:val="0"/>
        <w:autoSpaceDN w:val="0"/>
        <w:adjustRightInd w:val="0"/>
        <w:jc w:val="center"/>
        <w:rPr>
          <w:rFonts w:cstheme="minorHAnsi"/>
        </w:rPr>
      </w:pPr>
      <w:r>
        <w:rPr>
          <w:rFonts w:cstheme="minorHAnsi"/>
        </w:rPr>
        <w:t xml:space="preserve">     </w:t>
      </w:r>
      <w:r w:rsidR="00751A27">
        <w:rPr>
          <w:rFonts w:cstheme="minorHAnsi"/>
        </w:rPr>
        <w:t>(a</w:t>
      </w:r>
      <w:r w:rsidR="00616517" w:rsidRPr="00DE26D4">
        <w:rPr>
          <w:rFonts w:cstheme="minorHAnsi"/>
        </w:rPr>
        <w:t>lternativni ukrepi</w:t>
      </w:r>
      <w:r w:rsidR="00751A27">
        <w:rPr>
          <w:rFonts w:cstheme="minorHAnsi"/>
        </w:rPr>
        <w:t>)</w:t>
      </w:r>
    </w:p>
    <w:p w:rsidR="00AE0DA9" w:rsidRDefault="00AE0DA9" w:rsidP="00AE0DA9">
      <w:pPr>
        <w:autoSpaceDE w:val="0"/>
        <w:autoSpaceDN w:val="0"/>
        <w:adjustRightInd w:val="0"/>
        <w:jc w:val="both"/>
        <w:rPr>
          <w:rFonts w:cstheme="minorHAnsi"/>
        </w:rPr>
      </w:pPr>
      <w:r w:rsidRPr="00DE26D4">
        <w:rPr>
          <w:rFonts w:cstheme="minorHAnsi"/>
        </w:rPr>
        <w:t xml:space="preserve">Vzgojni ukrepi so </w:t>
      </w:r>
      <w:r w:rsidR="00616517" w:rsidRPr="00DE26D4">
        <w:rPr>
          <w:rFonts w:cstheme="minorHAnsi"/>
        </w:rPr>
        <w:t>v skladu z 32. členom Pravilnika o bivanju v dijaških domovih lahko tudi alternativni, o čemer se z vsebino in načinom izvrševanja seznani dijaka in starše. Če dijak z določenim alternativnim ukrepom ne soglaša ali ga ne izvrši na določen način in v določenem roku, se mu izreče vzgojni ukrep</w:t>
      </w:r>
      <w:r w:rsidR="001E0E02">
        <w:rPr>
          <w:rFonts w:cstheme="minorHAnsi"/>
        </w:rPr>
        <w:t>.</w:t>
      </w:r>
    </w:p>
    <w:p w:rsidR="001E0E02" w:rsidRPr="00DE26D4" w:rsidRDefault="001E0E02" w:rsidP="00AE0DA9">
      <w:pPr>
        <w:autoSpaceDE w:val="0"/>
        <w:autoSpaceDN w:val="0"/>
        <w:adjustRightInd w:val="0"/>
        <w:jc w:val="both"/>
        <w:rPr>
          <w:rFonts w:cstheme="minorHAnsi"/>
        </w:rPr>
      </w:pPr>
    </w:p>
    <w:p w:rsidR="00AE0DA9" w:rsidRPr="001E0E02" w:rsidRDefault="00AE0DA9" w:rsidP="001E0E02">
      <w:pPr>
        <w:pStyle w:val="Odstavekseznama"/>
        <w:numPr>
          <w:ilvl w:val="0"/>
          <w:numId w:val="47"/>
        </w:numPr>
        <w:jc w:val="center"/>
        <w:rPr>
          <w:rFonts w:cstheme="minorHAnsi"/>
          <w:b/>
        </w:rPr>
      </w:pPr>
      <w:r w:rsidRPr="001E0E02">
        <w:rPr>
          <w:rFonts w:cstheme="minorHAnsi"/>
          <w:b/>
        </w:rPr>
        <w:t>člen</w:t>
      </w:r>
    </w:p>
    <w:p w:rsidR="00AE0DA9" w:rsidRPr="00DE26D4" w:rsidRDefault="00CB7DAF" w:rsidP="000C2971">
      <w:pPr>
        <w:autoSpaceDE w:val="0"/>
        <w:autoSpaceDN w:val="0"/>
        <w:adjustRightInd w:val="0"/>
        <w:jc w:val="center"/>
        <w:rPr>
          <w:rFonts w:cstheme="minorHAnsi"/>
        </w:rPr>
      </w:pPr>
      <w:r>
        <w:rPr>
          <w:rFonts w:cstheme="minorHAnsi"/>
        </w:rPr>
        <w:t xml:space="preserve">      </w:t>
      </w:r>
      <w:r w:rsidR="00751A27">
        <w:rPr>
          <w:rFonts w:cstheme="minorHAnsi"/>
        </w:rPr>
        <w:t>(p</w:t>
      </w:r>
      <w:r w:rsidR="000C2971">
        <w:rPr>
          <w:rFonts w:cstheme="minorHAnsi"/>
        </w:rPr>
        <w:t>ostopek vzgojnega ukrepanja</w:t>
      </w:r>
      <w:r w:rsidR="00751A27">
        <w:rPr>
          <w:rFonts w:cstheme="minorHAnsi"/>
        </w:rPr>
        <w:t>)</w:t>
      </w:r>
    </w:p>
    <w:p w:rsidR="00616517" w:rsidRPr="00DE26D4" w:rsidRDefault="00AE0DA9" w:rsidP="00AE0DA9">
      <w:pPr>
        <w:rPr>
          <w:rFonts w:cstheme="minorHAnsi"/>
        </w:rPr>
      </w:pPr>
      <w:r w:rsidRPr="00DE26D4">
        <w:rPr>
          <w:rFonts w:cstheme="minorHAnsi"/>
        </w:rPr>
        <w:t>Postopek vzgojnega ukrepanja vodi vzgojitelj dijaškega doma</w:t>
      </w:r>
      <w:r w:rsidR="00616517" w:rsidRPr="00DE26D4">
        <w:rPr>
          <w:rFonts w:cstheme="minorHAnsi"/>
        </w:rPr>
        <w:t>.</w:t>
      </w:r>
    </w:p>
    <w:p w:rsidR="00D13381" w:rsidRPr="00DE26D4" w:rsidRDefault="00616517" w:rsidP="00AE0DA9">
      <w:pPr>
        <w:rPr>
          <w:rFonts w:cstheme="minorHAnsi"/>
        </w:rPr>
      </w:pPr>
      <w:r w:rsidRPr="00DE26D4">
        <w:rPr>
          <w:rFonts w:cstheme="minorHAnsi"/>
        </w:rPr>
        <w:t xml:space="preserve">Za uvedbo in vodenje postopka vzgojnega ukrepanja </w:t>
      </w:r>
      <w:r w:rsidR="00D13381" w:rsidRPr="00DE26D4">
        <w:rPr>
          <w:rFonts w:cstheme="minorHAnsi"/>
        </w:rPr>
        <w:t>po Pravilniku o bivanju v dijaških domovih je pristojen vzgojitelj.</w:t>
      </w:r>
    </w:p>
    <w:p w:rsidR="00D13381" w:rsidRDefault="00D13381" w:rsidP="00AE0DA9">
      <w:pPr>
        <w:rPr>
          <w:rFonts w:cstheme="minorHAnsi"/>
        </w:rPr>
      </w:pPr>
      <w:r w:rsidRPr="00DE26D4">
        <w:rPr>
          <w:rFonts w:cstheme="minorHAnsi"/>
        </w:rPr>
        <w:t>Za uvedbo in vodenje postopka vzgojnega ukrepanja ter izrek ukrepa zaradi kršitev, za katere se v skladu z zakonodajo lahko izreče izključitev iz dijaškega doma, je pristojen ravnatelj.</w:t>
      </w:r>
    </w:p>
    <w:p w:rsidR="00A17964" w:rsidRPr="00DC1F36" w:rsidRDefault="00A17964" w:rsidP="00A17964">
      <w:r w:rsidRPr="00DC1F36">
        <w:t xml:space="preserve">Izključitev iz </w:t>
      </w:r>
      <w:r>
        <w:t>doma</w:t>
      </w:r>
      <w:r w:rsidRPr="00DC1F36">
        <w:t xml:space="preserve"> traja do konca šolskega leta, če pa je bil dijaku ukrep izrečen mesec dni ali manj pred iztekom pouka v skladu s šolskim koledarjem, lahko izključitev traja še največ do konca naslednjega šolskega leta. Izključitev iz šole se lahko izreče </w:t>
      </w:r>
      <w:r>
        <w:t xml:space="preserve">tudi </w:t>
      </w:r>
      <w:r w:rsidRPr="00DC1F36">
        <w:t>pogojno</w:t>
      </w:r>
      <w:r>
        <w:t xml:space="preserve"> kot jo določa </w:t>
      </w:r>
      <w:r w:rsidRPr="00DC1F36">
        <w:t>zakonodaj</w:t>
      </w:r>
      <w:r>
        <w:t>a</w:t>
      </w:r>
      <w:r w:rsidRPr="00DC1F36">
        <w:t xml:space="preserve">. </w:t>
      </w:r>
    </w:p>
    <w:p w:rsidR="00AE0DA9" w:rsidRPr="00DE26D4" w:rsidRDefault="00AE0DA9" w:rsidP="00AE0DA9">
      <w:pPr>
        <w:autoSpaceDE w:val="0"/>
        <w:autoSpaceDN w:val="0"/>
        <w:adjustRightInd w:val="0"/>
        <w:rPr>
          <w:rFonts w:cstheme="minorHAnsi"/>
        </w:rPr>
      </w:pPr>
    </w:p>
    <w:p w:rsidR="00AE0DA9" w:rsidRPr="001E0E02" w:rsidRDefault="00AE0DA9" w:rsidP="00CB7DAF">
      <w:pPr>
        <w:pStyle w:val="Odstavekseznama"/>
        <w:numPr>
          <w:ilvl w:val="0"/>
          <w:numId w:val="47"/>
        </w:numPr>
        <w:autoSpaceDE w:val="0"/>
        <w:autoSpaceDN w:val="0"/>
        <w:adjustRightInd w:val="0"/>
        <w:spacing w:after="0"/>
        <w:jc w:val="center"/>
        <w:rPr>
          <w:rFonts w:cstheme="minorHAnsi"/>
          <w:b/>
        </w:rPr>
      </w:pPr>
      <w:r w:rsidRPr="001E0E02">
        <w:rPr>
          <w:rFonts w:cstheme="minorHAnsi"/>
          <w:b/>
        </w:rPr>
        <w:t>člen</w:t>
      </w:r>
    </w:p>
    <w:p w:rsidR="001E0E02" w:rsidRDefault="00CB7DAF" w:rsidP="00CB7DAF">
      <w:pPr>
        <w:autoSpaceDE w:val="0"/>
        <w:autoSpaceDN w:val="0"/>
        <w:adjustRightInd w:val="0"/>
        <w:spacing w:after="0"/>
        <w:jc w:val="center"/>
        <w:rPr>
          <w:rFonts w:cstheme="minorHAnsi"/>
        </w:rPr>
      </w:pPr>
      <w:r>
        <w:rPr>
          <w:rFonts w:cstheme="minorHAnsi"/>
        </w:rPr>
        <w:t xml:space="preserve"> </w:t>
      </w:r>
      <w:r w:rsidR="00751A27">
        <w:rPr>
          <w:rFonts w:cstheme="minorHAnsi"/>
        </w:rPr>
        <w:t>(o</w:t>
      </w:r>
      <w:r w:rsidR="00C356BC">
        <w:rPr>
          <w:rFonts w:cstheme="minorHAnsi"/>
        </w:rPr>
        <w:t>dškodninska odgovornost</w:t>
      </w:r>
      <w:r w:rsidR="00751A27">
        <w:rPr>
          <w:rFonts w:cstheme="minorHAnsi"/>
        </w:rPr>
        <w:t>)</w:t>
      </w:r>
    </w:p>
    <w:p w:rsidR="00BA20A3" w:rsidRPr="00BA20A3" w:rsidRDefault="00BA20A3" w:rsidP="00BA20A3">
      <w:pPr>
        <w:autoSpaceDE w:val="0"/>
        <w:autoSpaceDN w:val="0"/>
        <w:adjustRightInd w:val="0"/>
        <w:spacing w:after="0"/>
        <w:jc w:val="center"/>
        <w:rPr>
          <w:rFonts w:cstheme="minorHAnsi"/>
          <w:sz w:val="20"/>
          <w:szCs w:val="20"/>
        </w:rPr>
      </w:pPr>
    </w:p>
    <w:p w:rsidR="00AE0DA9" w:rsidRPr="00DE26D4" w:rsidRDefault="00AE0DA9" w:rsidP="00AE0DA9">
      <w:pPr>
        <w:tabs>
          <w:tab w:val="left" w:pos="8222"/>
        </w:tabs>
        <w:jc w:val="both"/>
        <w:rPr>
          <w:rFonts w:cstheme="minorHAnsi"/>
        </w:rPr>
      </w:pPr>
      <w:r w:rsidRPr="00DE26D4">
        <w:rPr>
          <w:rFonts w:cstheme="minorHAnsi"/>
        </w:rPr>
        <w:t xml:space="preserve">Dijaki ter druge osebe, ki bivajo v domu, ter dijaki SŠGT Radenci (kadar se odvija pouk v dijaškem domu oz. v času malice) so odgovorni za škodo, ki jo povzročijo naklepno ali iz malomarnosti, v skladu s predpisi o odškodninski odgovornosti (Obligacijski zakonik). Obseg škode in odgovornosti za njo ugotovi komisija (vzgojitelj, </w:t>
      </w:r>
      <w:r w:rsidR="001E0E02">
        <w:rPr>
          <w:rFonts w:cstheme="minorHAnsi"/>
        </w:rPr>
        <w:t>vodstvo šole</w:t>
      </w:r>
      <w:r w:rsidRPr="00DE26D4">
        <w:rPr>
          <w:rFonts w:cstheme="minorHAnsi"/>
        </w:rPr>
        <w:t xml:space="preserve">, hišnik, drugi </w:t>
      </w:r>
      <w:r w:rsidR="001E0E02">
        <w:rPr>
          <w:rFonts w:cstheme="minorHAnsi"/>
        </w:rPr>
        <w:t xml:space="preserve">zaposleni </w:t>
      </w:r>
      <w:r w:rsidRPr="00DE26D4">
        <w:rPr>
          <w:rFonts w:cstheme="minorHAnsi"/>
        </w:rPr>
        <w:t xml:space="preserve">delavci doma), če ni z drugimi predpisi drugače določeno. </w:t>
      </w:r>
    </w:p>
    <w:p w:rsidR="00AE0DA9" w:rsidRPr="00DE26D4" w:rsidRDefault="00AE0DA9" w:rsidP="00C356BC">
      <w:pPr>
        <w:jc w:val="both"/>
        <w:rPr>
          <w:rFonts w:cstheme="minorHAnsi"/>
        </w:rPr>
      </w:pPr>
      <w:r w:rsidRPr="00DE26D4">
        <w:rPr>
          <w:rFonts w:cstheme="minorHAnsi"/>
        </w:rPr>
        <w:t xml:space="preserve">Za nastalo škodo v posamezni sobi so odgovorni dijaki, ki bivajo v njej. V skupnih  prostorih doma - oddelka se škoda zaračuna ugotovljenemu povzročitelju. V primeru, če se povzročitelja škode ne </w:t>
      </w:r>
      <w:r w:rsidRPr="00DE26D4">
        <w:rPr>
          <w:rFonts w:cstheme="minorHAnsi"/>
        </w:rPr>
        <w:lastRenderedPageBreak/>
        <w:t>odkrije, stroške popravila in  odprave škode pokrijejo vsi dijaki doma  z enakomerno porazdelitvijo strošk</w:t>
      </w:r>
      <w:r w:rsidR="00C356BC">
        <w:rPr>
          <w:rFonts w:cstheme="minorHAnsi"/>
        </w:rPr>
        <w:t>ov na posameznika.</w:t>
      </w:r>
    </w:p>
    <w:p w:rsidR="00AE0DA9" w:rsidRDefault="00AE0DA9" w:rsidP="00BA20A3">
      <w:pPr>
        <w:tabs>
          <w:tab w:val="left" w:pos="8222"/>
        </w:tabs>
        <w:jc w:val="both"/>
        <w:rPr>
          <w:rFonts w:cstheme="minorHAnsi"/>
        </w:rPr>
      </w:pPr>
      <w:r w:rsidRPr="00DE26D4">
        <w:rPr>
          <w:rFonts w:cstheme="minorHAnsi"/>
        </w:rPr>
        <w:t>Odškodninsko odgovornost dijakov šole podrobneje opredeljujejo Šolska pravila SŠGT Radenci.</w:t>
      </w:r>
    </w:p>
    <w:p w:rsidR="00BA20A3" w:rsidRPr="00DE26D4" w:rsidRDefault="00BA20A3" w:rsidP="00BA20A3">
      <w:pPr>
        <w:tabs>
          <w:tab w:val="left" w:pos="8222"/>
        </w:tabs>
        <w:jc w:val="both"/>
        <w:rPr>
          <w:rFonts w:cstheme="minorHAnsi"/>
        </w:rPr>
      </w:pPr>
    </w:p>
    <w:p w:rsidR="00AE0DA9" w:rsidRPr="001E0E02" w:rsidRDefault="00AE0DA9" w:rsidP="001E0E02">
      <w:pPr>
        <w:pStyle w:val="Odstavekseznama"/>
        <w:numPr>
          <w:ilvl w:val="0"/>
          <w:numId w:val="47"/>
        </w:numPr>
        <w:autoSpaceDE w:val="0"/>
        <w:autoSpaceDN w:val="0"/>
        <w:adjustRightInd w:val="0"/>
        <w:jc w:val="center"/>
        <w:rPr>
          <w:rFonts w:cstheme="minorHAnsi"/>
          <w:b/>
        </w:rPr>
      </w:pPr>
      <w:r w:rsidRPr="001E0E02">
        <w:rPr>
          <w:rFonts w:cstheme="minorHAnsi"/>
          <w:b/>
        </w:rPr>
        <w:t>člen</w:t>
      </w:r>
    </w:p>
    <w:p w:rsidR="00AE0DA9" w:rsidRPr="00DE26D4" w:rsidRDefault="00C356BC" w:rsidP="00C356BC">
      <w:pPr>
        <w:autoSpaceDE w:val="0"/>
        <w:autoSpaceDN w:val="0"/>
        <w:adjustRightInd w:val="0"/>
        <w:jc w:val="center"/>
        <w:rPr>
          <w:rFonts w:cstheme="minorHAnsi"/>
        </w:rPr>
      </w:pPr>
      <w:r>
        <w:rPr>
          <w:rFonts w:cstheme="minorHAnsi"/>
        </w:rPr>
        <w:t xml:space="preserve">       </w:t>
      </w:r>
      <w:r w:rsidR="00751A27">
        <w:rPr>
          <w:rFonts w:cstheme="minorHAnsi"/>
        </w:rPr>
        <w:t>(v</w:t>
      </w:r>
      <w:r>
        <w:rPr>
          <w:rFonts w:cstheme="minorHAnsi"/>
        </w:rPr>
        <w:t>arstvo pravic</w:t>
      </w:r>
      <w:r w:rsidR="00A17964">
        <w:rPr>
          <w:rFonts w:cstheme="minorHAnsi"/>
        </w:rPr>
        <w:t>)</w:t>
      </w:r>
    </w:p>
    <w:p w:rsidR="00AE0DA9" w:rsidRPr="00DE26D4" w:rsidRDefault="00AE0DA9" w:rsidP="001E0E02">
      <w:pPr>
        <w:autoSpaceDE w:val="0"/>
        <w:autoSpaceDN w:val="0"/>
        <w:adjustRightInd w:val="0"/>
        <w:spacing w:line="240" w:lineRule="auto"/>
        <w:jc w:val="both"/>
        <w:rPr>
          <w:rFonts w:cstheme="minorHAnsi"/>
        </w:rPr>
      </w:pPr>
      <w:r w:rsidRPr="00DE26D4">
        <w:rPr>
          <w:rFonts w:cstheme="minorHAnsi"/>
        </w:rPr>
        <w:t xml:space="preserve">Dijak lahko poda zahtevo za varstvo pravic (pritožbo), če meni, da so določene odločitve v zvezi s sprejemom, bivanjem, plačevanjem oskrbnine, vzgojnim ukrepanjem in v drugih primerih v nasprotju z določbami zakona, Pravilnika o bivanju v dijaških domovih, </w:t>
      </w:r>
      <w:r w:rsidR="001E0E02">
        <w:rPr>
          <w:rFonts w:cstheme="minorHAnsi"/>
        </w:rPr>
        <w:t>n</w:t>
      </w:r>
      <w:r w:rsidRPr="00DE26D4">
        <w:rPr>
          <w:rFonts w:cstheme="minorHAnsi"/>
        </w:rPr>
        <w:t xml:space="preserve">astanitvene pogodbe in </w:t>
      </w:r>
      <w:r w:rsidR="001E0E02">
        <w:rPr>
          <w:rFonts w:cstheme="minorHAnsi"/>
        </w:rPr>
        <w:t>d</w:t>
      </w:r>
      <w:r w:rsidRPr="00DE26D4">
        <w:rPr>
          <w:rFonts w:cstheme="minorHAnsi"/>
        </w:rPr>
        <w:t>omskih pravil neutemeljene oziroma nepravilne.</w:t>
      </w:r>
    </w:p>
    <w:p w:rsidR="00AE0DA9" w:rsidRPr="00DE26D4" w:rsidRDefault="00AE0DA9" w:rsidP="00AE0DA9">
      <w:pPr>
        <w:autoSpaceDE w:val="0"/>
        <w:autoSpaceDN w:val="0"/>
        <w:adjustRightInd w:val="0"/>
        <w:jc w:val="both"/>
        <w:rPr>
          <w:rFonts w:cstheme="minorHAnsi"/>
        </w:rPr>
      </w:pPr>
    </w:p>
    <w:p w:rsidR="00AE0DA9" w:rsidRDefault="00AE0DA9" w:rsidP="00C356BC">
      <w:pPr>
        <w:spacing w:before="100" w:beforeAutospacing="1" w:after="100" w:afterAutospacing="1"/>
        <w:jc w:val="center"/>
        <w:rPr>
          <w:rFonts w:cstheme="minorHAnsi"/>
          <w:b/>
        </w:rPr>
      </w:pPr>
      <w:r w:rsidRPr="00DE26D4">
        <w:rPr>
          <w:rFonts w:cstheme="minorHAnsi"/>
          <w:b/>
        </w:rPr>
        <w:t>VI. NAČIN ZAGOTAVLJANJA VARNOSTI IN ZDRAVJA PRI IZVAJ</w:t>
      </w:r>
      <w:r w:rsidR="00C356BC">
        <w:rPr>
          <w:rFonts w:cstheme="minorHAnsi"/>
          <w:b/>
        </w:rPr>
        <w:t>ANJU DEJAVNOSTI V DIJAŠKEM DOMU</w:t>
      </w:r>
    </w:p>
    <w:p w:rsidR="001E0E02" w:rsidRPr="00DE26D4" w:rsidRDefault="001E0E02" w:rsidP="00C356BC">
      <w:pPr>
        <w:spacing w:before="100" w:beforeAutospacing="1" w:after="100" w:afterAutospacing="1"/>
        <w:jc w:val="center"/>
        <w:rPr>
          <w:rFonts w:cstheme="minorHAnsi"/>
          <w:b/>
        </w:rPr>
      </w:pPr>
    </w:p>
    <w:p w:rsidR="00AE0DA9" w:rsidRPr="001E0E02" w:rsidRDefault="00AE0DA9" w:rsidP="001E0E02">
      <w:pPr>
        <w:pStyle w:val="Odstavekseznama"/>
        <w:numPr>
          <w:ilvl w:val="0"/>
          <w:numId w:val="47"/>
        </w:numPr>
        <w:jc w:val="center"/>
        <w:rPr>
          <w:rFonts w:cstheme="minorHAnsi"/>
          <w:b/>
        </w:rPr>
      </w:pPr>
      <w:r w:rsidRPr="001E0E02">
        <w:rPr>
          <w:rFonts w:cstheme="minorHAnsi"/>
          <w:b/>
        </w:rPr>
        <w:t>člen</w:t>
      </w:r>
    </w:p>
    <w:p w:rsidR="00AE0DA9" w:rsidRPr="00DE26D4" w:rsidRDefault="00AE0DA9" w:rsidP="00AE0DA9">
      <w:pPr>
        <w:jc w:val="both"/>
        <w:rPr>
          <w:rFonts w:cstheme="minorHAnsi"/>
        </w:rPr>
      </w:pPr>
      <w:r w:rsidRPr="00DE26D4">
        <w:rPr>
          <w:rFonts w:cstheme="minorHAnsi"/>
        </w:rPr>
        <w:t>Šola skrbi za varnost in zdravje dijakov v dijaškem domu z upoštevanjem normativov, standardov in drugih predpisov, ki urejajo varnost in zdravje pri delu, od dijakov pa zahteva upoštevanje pravil varnosti in zdravja pri delu, navodil vzgojiteljev in drugih delavcev doma za varno delo, ustrezno opremo pri športnih in drugih tekmovanjih, na ekskurzijah in  drugih p</w:t>
      </w:r>
      <w:r w:rsidR="00C356BC">
        <w:rPr>
          <w:rFonts w:cstheme="minorHAnsi"/>
        </w:rPr>
        <w:t>rireditvah v organizaciji doma.</w:t>
      </w:r>
    </w:p>
    <w:p w:rsidR="00AE0DA9" w:rsidRDefault="00AE0DA9" w:rsidP="00AE0DA9">
      <w:pPr>
        <w:jc w:val="both"/>
        <w:rPr>
          <w:rFonts w:cstheme="minorHAnsi"/>
        </w:rPr>
      </w:pPr>
    </w:p>
    <w:p w:rsidR="001E0E02" w:rsidRPr="00DE26D4" w:rsidRDefault="001E0E02" w:rsidP="00AE0DA9">
      <w:pPr>
        <w:jc w:val="both"/>
        <w:rPr>
          <w:rFonts w:cstheme="minorHAnsi"/>
        </w:rPr>
      </w:pPr>
    </w:p>
    <w:p w:rsidR="00AE0DA9" w:rsidRPr="001E0E02" w:rsidRDefault="00AE0DA9" w:rsidP="001E0E02">
      <w:pPr>
        <w:pStyle w:val="Odstavekseznama"/>
        <w:numPr>
          <w:ilvl w:val="0"/>
          <w:numId w:val="47"/>
        </w:numPr>
        <w:jc w:val="center"/>
        <w:rPr>
          <w:rFonts w:cstheme="minorHAnsi"/>
        </w:rPr>
      </w:pPr>
      <w:r w:rsidRPr="001E0E02">
        <w:rPr>
          <w:rFonts w:cstheme="minorHAnsi"/>
          <w:b/>
        </w:rPr>
        <w:t>člen</w:t>
      </w:r>
    </w:p>
    <w:p w:rsidR="00AE0DA9" w:rsidRDefault="00AE0DA9" w:rsidP="00AE0DA9">
      <w:pPr>
        <w:jc w:val="both"/>
        <w:rPr>
          <w:rFonts w:cstheme="minorHAnsi"/>
        </w:rPr>
      </w:pPr>
      <w:r w:rsidRPr="00DE26D4">
        <w:rPr>
          <w:rFonts w:cstheme="minorHAnsi"/>
        </w:rPr>
        <w:t>Dijaki so dolžni upoštevati vse varnostne ukrepe. Za nesreče, ki bi se zgodile v dijaškem domu, na domskih površinah, pri športnih in drugih tekmovanjih ali strokovnih ekskurzijah in drugih prireditvah zaradi neupoštevanja le-teh, šola ni odgovorna.</w:t>
      </w:r>
    </w:p>
    <w:p w:rsidR="001E0E02" w:rsidRPr="00DE26D4" w:rsidRDefault="001E0E02" w:rsidP="00AE0DA9">
      <w:pPr>
        <w:jc w:val="both"/>
        <w:rPr>
          <w:rFonts w:cstheme="minorHAnsi"/>
        </w:rPr>
      </w:pPr>
    </w:p>
    <w:p w:rsidR="00AE0DA9" w:rsidRPr="001E0E02" w:rsidRDefault="00AE0DA9" w:rsidP="001E0E02">
      <w:pPr>
        <w:pStyle w:val="Odstavekseznama"/>
        <w:numPr>
          <w:ilvl w:val="0"/>
          <w:numId w:val="47"/>
        </w:numPr>
        <w:spacing w:before="100" w:beforeAutospacing="1" w:after="100" w:afterAutospacing="1"/>
        <w:jc w:val="center"/>
        <w:rPr>
          <w:rFonts w:cstheme="minorHAnsi"/>
          <w:b/>
        </w:rPr>
      </w:pPr>
      <w:r w:rsidRPr="001E0E02">
        <w:rPr>
          <w:rFonts w:cstheme="minorHAnsi"/>
          <w:b/>
        </w:rPr>
        <w:t>člen</w:t>
      </w:r>
    </w:p>
    <w:p w:rsidR="00AE0DA9" w:rsidRPr="00DE26D4" w:rsidRDefault="00AE0DA9" w:rsidP="00AE0DA9">
      <w:pPr>
        <w:spacing w:before="100" w:beforeAutospacing="1" w:after="100" w:afterAutospacing="1"/>
        <w:jc w:val="both"/>
        <w:rPr>
          <w:rFonts w:cstheme="minorHAnsi"/>
        </w:rPr>
      </w:pPr>
      <w:r w:rsidRPr="00DE26D4">
        <w:rPr>
          <w:rFonts w:cstheme="minorHAnsi"/>
        </w:rPr>
        <w:t>V dijaškem domu se s preventivnim delovanjem v obliki predavanj, razstav,  dejavnosti, zabave, nadzorom, svetovanjem ...  osvešča dijake o zdravem načinu življenja, prehranjevanja …, usmerja se jih v zdravo in ustvarjalno preživljanje prostega časa, skrbi za zdrave socialne odnose in duševno ravnovesje. Vzgojitelji nudijo dijaku oporo in</w:t>
      </w:r>
      <w:r w:rsidR="00C356BC">
        <w:rPr>
          <w:rFonts w:cstheme="minorHAnsi"/>
        </w:rPr>
        <w:t xml:space="preserve"> svetovanje v osebnih stiskah. </w:t>
      </w:r>
    </w:p>
    <w:p w:rsidR="00AE0DA9" w:rsidRPr="001E0E02" w:rsidRDefault="00AE0DA9" w:rsidP="001E0E02">
      <w:pPr>
        <w:pStyle w:val="Odstavekseznama"/>
        <w:numPr>
          <w:ilvl w:val="0"/>
          <w:numId w:val="47"/>
        </w:numPr>
        <w:spacing w:before="100" w:beforeAutospacing="1" w:after="100" w:afterAutospacing="1"/>
        <w:jc w:val="center"/>
        <w:rPr>
          <w:rFonts w:cstheme="minorHAnsi"/>
          <w:b/>
        </w:rPr>
      </w:pPr>
      <w:r w:rsidRPr="001E0E02">
        <w:rPr>
          <w:rFonts w:cstheme="minorHAnsi"/>
          <w:b/>
        </w:rPr>
        <w:t>člen</w:t>
      </w:r>
    </w:p>
    <w:p w:rsidR="00AE0DA9" w:rsidRPr="00DE26D4" w:rsidRDefault="00AE0DA9" w:rsidP="00AE0DA9">
      <w:pPr>
        <w:spacing w:before="100" w:beforeAutospacing="1" w:after="100" w:afterAutospacing="1"/>
        <w:jc w:val="both"/>
        <w:rPr>
          <w:rFonts w:cstheme="minorHAnsi"/>
          <w:lang w:val="pl-PL"/>
        </w:rPr>
      </w:pPr>
      <w:r w:rsidRPr="00DE26D4">
        <w:rPr>
          <w:rFonts w:cstheme="minorHAnsi"/>
          <w:lang w:val="pl-PL"/>
        </w:rPr>
        <w:t>V času bivanja  dijakov v dijaškem domu šola priskrbi nujno zdravstveno pomo</w:t>
      </w:r>
      <w:r w:rsidR="00C356BC">
        <w:rPr>
          <w:rFonts w:cstheme="minorHAnsi"/>
          <w:lang w:val="pl-PL"/>
        </w:rPr>
        <w:t xml:space="preserve">č s strani zdravstvenih služb. </w:t>
      </w:r>
    </w:p>
    <w:p w:rsidR="00AE0DA9" w:rsidRPr="003A3606" w:rsidRDefault="00AE0DA9" w:rsidP="003A3606">
      <w:pPr>
        <w:pStyle w:val="Odstavekseznama"/>
        <w:numPr>
          <w:ilvl w:val="0"/>
          <w:numId w:val="47"/>
        </w:numPr>
        <w:spacing w:before="100" w:beforeAutospacing="1" w:after="100" w:afterAutospacing="1"/>
        <w:jc w:val="center"/>
        <w:rPr>
          <w:rFonts w:cstheme="minorHAnsi"/>
        </w:rPr>
      </w:pPr>
      <w:r w:rsidRPr="003A3606">
        <w:rPr>
          <w:rFonts w:cstheme="minorHAnsi"/>
          <w:b/>
        </w:rPr>
        <w:lastRenderedPageBreak/>
        <w:t>člen</w:t>
      </w:r>
    </w:p>
    <w:p w:rsidR="00AE0DA9" w:rsidRDefault="00AE0DA9" w:rsidP="00BA20A3">
      <w:pPr>
        <w:tabs>
          <w:tab w:val="left" w:pos="8222"/>
        </w:tabs>
        <w:jc w:val="both"/>
        <w:rPr>
          <w:rFonts w:cstheme="minorHAnsi"/>
        </w:rPr>
      </w:pPr>
      <w:r w:rsidRPr="00DE26D4">
        <w:rPr>
          <w:rFonts w:cstheme="minorHAnsi"/>
        </w:rPr>
        <w:t xml:space="preserve">Šola dijaku zagotavlja nastanitev in prehrano v dijaškem domu ter izvaja vzgojno dejavnost po vzgojnem programu s pedagoškim nadzorom in z organizacijo pomoči pri učenju ter možnostjo aktivnega preživljanja prostega časa. </w:t>
      </w:r>
    </w:p>
    <w:p w:rsidR="003A3606" w:rsidRPr="00DE26D4" w:rsidRDefault="003A3606" w:rsidP="00C356BC">
      <w:pPr>
        <w:autoSpaceDE w:val="0"/>
        <w:autoSpaceDN w:val="0"/>
        <w:adjustRightInd w:val="0"/>
        <w:rPr>
          <w:rFonts w:cstheme="minorHAnsi"/>
        </w:rPr>
      </w:pPr>
    </w:p>
    <w:p w:rsidR="00AE0DA9" w:rsidRPr="00DE26D4" w:rsidRDefault="00AE0DA9" w:rsidP="00AE0DA9">
      <w:pPr>
        <w:autoSpaceDE w:val="0"/>
        <w:autoSpaceDN w:val="0"/>
        <w:adjustRightInd w:val="0"/>
        <w:jc w:val="center"/>
        <w:rPr>
          <w:rFonts w:cstheme="minorHAnsi"/>
          <w:b/>
        </w:rPr>
      </w:pPr>
      <w:r w:rsidRPr="00DE26D4">
        <w:rPr>
          <w:rFonts w:cstheme="minorHAnsi"/>
          <w:b/>
        </w:rPr>
        <w:t>VII. MERILA IN POSTOPKI PODELJEVANJA NAGRAD IN PRIZNANJ</w:t>
      </w:r>
    </w:p>
    <w:p w:rsidR="00AE0DA9" w:rsidRPr="00DE26D4" w:rsidRDefault="00AE0DA9" w:rsidP="00AE0DA9">
      <w:pPr>
        <w:rPr>
          <w:rFonts w:cstheme="minorHAnsi"/>
        </w:rPr>
      </w:pPr>
    </w:p>
    <w:p w:rsidR="00AE0DA9" w:rsidRPr="003A3606" w:rsidRDefault="00AE0DA9" w:rsidP="003A3606">
      <w:pPr>
        <w:pStyle w:val="Odstavekseznama"/>
        <w:numPr>
          <w:ilvl w:val="0"/>
          <w:numId w:val="47"/>
        </w:numPr>
        <w:jc w:val="center"/>
        <w:rPr>
          <w:rFonts w:cstheme="minorHAnsi"/>
          <w:b/>
        </w:rPr>
      </w:pPr>
      <w:r w:rsidRPr="003A3606">
        <w:rPr>
          <w:rFonts w:cstheme="minorHAnsi"/>
          <w:b/>
        </w:rPr>
        <w:t>člen</w:t>
      </w:r>
    </w:p>
    <w:p w:rsidR="00AE0DA9" w:rsidRPr="00DE26D4" w:rsidRDefault="00AE0DA9" w:rsidP="00AE0DA9">
      <w:pPr>
        <w:rPr>
          <w:rFonts w:cstheme="minorHAnsi"/>
        </w:rPr>
      </w:pPr>
      <w:r w:rsidRPr="00DE26D4">
        <w:rPr>
          <w:rFonts w:cstheme="minorHAnsi"/>
        </w:rPr>
        <w:t>Ta pravila urejajo sistem nagra</w:t>
      </w:r>
      <w:r w:rsidR="00C356BC">
        <w:rPr>
          <w:rFonts w:cstheme="minorHAnsi"/>
        </w:rPr>
        <w:t>jevanja dijakov dijaškega doma.</w:t>
      </w:r>
    </w:p>
    <w:p w:rsidR="00AE0DA9" w:rsidRPr="00DE26D4" w:rsidRDefault="00AE0DA9" w:rsidP="00AE0DA9">
      <w:pPr>
        <w:rPr>
          <w:rFonts w:cstheme="minorHAnsi"/>
        </w:rPr>
      </w:pPr>
    </w:p>
    <w:p w:rsidR="00B619DD" w:rsidRPr="003A3606" w:rsidRDefault="00B619DD" w:rsidP="003A3606">
      <w:pPr>
        <w:pStyle w:val="Odstavekseznama"/>
        <w:numPr>
          <w:ilvl w:val="0"/>
          <w:numId w:val="47"/>
        </w:numPr>
        <w:spacing w:after="0"/>
        <w:jc w:val="center"/>
        <w:rPr>
          <w:b/>
        </w:rPr>
      </w:pPr>
      <w:r w:rsidRPr="003A3606">
        <w:rPr>
          <w:b/>
        </w:rPr>
        <w:t>člen</w:t>
      </w:r>
    </w:p>
    <w:p w:rsidR="00B619DD" w:rsidRDefault="00751A27" w:rsidP="003A3606">
      <w:pPr>
        <w:spacing w:after="0"/>
        <w:jc w:val="center"/>
      </w:pPr>
      <w:r>
        <w:t>(p</w:t>
      </w:r>
      <w:r w:rsidR="00B619DD" w:rsidRPr="00DE26D4">
        <w:t>ohvale, nagrade, priznanja</w:t>
      </w:r>
      <w:r>
        <w:t>)</w:t>
      </w:r>
    </w:p>
    <w:p w:rsidR="003A3606" w:rsidRPr="00DE26D4" w:rsidRDefault="003A3606" w:rsidP="003A3606">
      <w:pPr>
        <w:spacing w:after="0"/>
        <w:jc w:val="center"/>
      </w:pPr>
    </w:p>
    <w:p w:rsidR="00DE26D4" w:rsidRPr="00DE26D4" w:rsidRDefault="00B619DD" w:rsidP="00DE26D4">
      <w:r w:rsidRPr="00DE26D4">
        <w:t>Pohvale, nagrade in druga priznanja se podeljujejo dijakom dijaškega doma za prizadevno delo v domu</w:t>
      </w:r>
      <w:r w:rsidR="00DE26D4" w:rsidRPr="00DE26D4">
        <w:t xml:space="preserve"> ali izven </w:t>
      </w:r>
      <w:r w:rsidR="00BA20A3">
        <w:t>doma.</w:t>
      </w:r>
    </w:p>
    <w:p w:rsidR="003A3606" w:rsidRDefault="003A3606" w:rsidP="003A3606">
      <w:pPr>
        <w:spacing w:after="0" w:line="240" w:lineRule="auto"/>
      </w:pPr>
    </w:p>
    <w:p w:rsidR="003A3606" w:rsidRDefault="00B619DD" w:rsidP="003A3606">
      <w:pPr>
        <w:pStyle w:val="Odstavekseznama"/>
        <w:numPr>
          <w:ilvl w:val="0"/>
          <w:numId w:val="47"/>
        </w:numPr>
        <w:spacing w:after="0" w:line="240" w:lineRule="auto"/>
        <w:jc w:val="center"/>
        <w:rPr>
          <w:b/>
        </w:rPr>
      </w:pPr>
      <w:r w:rsidRPr="003A3606">
        <w:rPr>
          <w:b/>
        </w:rPr>
        <w:t>člen</w:t>
      </w:r>
    </w:p>
    <w:p w:rsidR="00B619DD" w:rsidRDefault="003A3606" w:rsidP="003A3606">
      <w:pPr>
        <w:spacing w:after="0" w:line="240" w:lineRule="auto"/>
        <w:jc w:val="center"/>
        <w:rPr>
          <w:b/>
        </w:rPr>
      </w:pPr>
      <w:r>
        <w:t xml:space="preserve">      </w:t>
      </w:r>
      <w:r w:rsidR="00751A27">
        <w:t>(p</w:t>
      </w:r>
      <w:r w:rsidR="00DE26D4">
        <w:t>ohvale</w:t>
      </w:r>
      <w:r w:rsidR="00751A27">
        <w:t>)</w:t>
      </w:r>
    </w:p>
    <w:p w:rsidR="003A3606" w:rsidRPr="003A3606" w:rsidRDefault="003A3606" w:rsidP="003A3606">
      <w:pPr>
        <w:spacing w:after="0" w:line="240" w:lineRule="auto"/>
        <w:jc w:val="center"/>
        <w:rPr>
          <w:b/>
        </w:rPr>
      </w:pPr>
    </w:p>
    <w:p w:rsidR="00B619DD" w:rsidRPr="00DE26D4" w:rsidRDefault="00B619DD" w:rsidP="00B619DD">
      <w:r w:rsidRPr="00DE26D4">
        <w:t>Pohvale so lahko ustne ali pisne in se podeljujejo za uspešno ter prizadevno delo v domu pri enkratni ali kratkotrajni aktivnosti.</w:t>
      </w:r>
    </w:p>
    <w:p w:rsidR="00B619DD" w:rsidRPr="003A3606" w:rsidRDefault="00B619DD" w:rsidP="003A3606">
      <w:pPr>
        <w:pStyle w:val="Odstavekseznama"/>
        <w:numPr>
          <w:ilvl w:val="0"/>
          <w:numId w:val="47"/>
        </w:numPr>
        <w:spacing w:after="0"/>
        <w:jc w:val="center"/>
        <w:rPr>
          <w:b/>
        </w:rPr>
      </w:pPr>
      <w:r w:rsidRPr="003A3606">
        <w:rPr>
          <w:b/>
        </w:rPr>
        <w:t>člen</w:t>
      </w:r>
    </w:p>
    <w:p w:rsidR="00B619DD" w:rsidRDefault="00C356BC" w:rsidP="003A3606">
      <w:pPr>
        <w:spacing w:after="0"/>
        <w:jc w:val="center"/>
      </w:pPr>
      <w:r>
        <w:t xml:space="preserve">     </w:t>
      </w:r>
      <w:r w:rsidR="00CB7DAF">
        <w:t xml:space="preserve">  (</w:t>
      </w:r>
      <w:r w:rsidR="00751A27">
        <w:t>p</w:t>
      </w:r>
      <w:r w:rsidR="00DE26D4">
        <w:t>riznanja</w:t>
      </w:r>
      <w:r w:rsidR="00751A27">
        <w:t>)</w:t>
      </w:r>
    </w:p>
    <w:p w:rsidR="003A3606" w:rsidRPr="00DE26D4" w:rsidRDefault="003A3606" w:rsidP="003A3606">
      <w:pPr>
        <w:spacing w:after="0"/>
        <w:jc w:val="center"/>
      </w:pPr>
    </w:p>
    <w:p w:rsidR="00B619DD" w:rsidRPr="00DE26D4" w:rsidRDefault="00B619DD" w:rsidP="00B619DD">
      <w:r w:rsidRPr="00DE26D4">
        <w:t>Priznanja se podeljuje za doseganje vidnih rezultatov na tekmovanjih in srečanjih dijakov, sodelovanje pri promociji doma, humanitarni dejavnosti, projektih …</w:t>
      </w:r>
    </w:p>
    <w:p w:rsidR="00DE26D4" w:rsidRPr="00DE26D4" w:rsidRDefault="00DE26D4" w:rsidP="00DE26D4">
      <w:pPr>
        <w:spacing w:after="0"/>
      </w:pPr>
    </w:p>
    <w:p w:rsidR="00B619DD" w:rsidRPr="003A3606" w:rsidRDefault="00B619DD" w:rsidP="003A3606">
      <w:pPr>
        <w:pStyle w:val="Odstavekseznama"/>
        <w:numPr>
          <w:ilvl w:val="0"/>
          <w:numId w:val="47"/>
        </w:numPr>
        <w:spacing w:after="0"/>
        <w:jc w:val="center"/>
        <w:rPr>
          <w:b/>
        </w:rPr>
      </w:pPr>
      <w:r w:rsidRPr="003A3606">
        <w:rPr>
          <w:b/>
        </w:rPr>
        <w:t>člen</w:t>
      </w:r>
    </w:p>
    <w:p w:rsidR="00B619DD" w:rsidRPr="00DE26D4" w:rsidRDefault="00C356BC" w:rsidP="00DE26D4">
      <w:pPr>
        <w:jc w:val="center"/>
      </w:pPr>
      <w:r>
        <w:t xml:space="preserve">      </w:t>
      </w:r>
      <w:r w:rsidR="00751A27">
        <w:t>(n</w:t>
      </w:r>
      <w:r w:rsidR="00DE26D4">
        <w:t>agrade</w:t>
      </w:r>
      <w:r w:rsidR="00751A27">
        <w:t>)</w:t>
      </w:r>
    </w:p>
    <w:p w:rsidR="00B619DD" w:rsidRPr="00DE26D4" w:rsidRDefault="00B619DD" w:rsidP="00B619DD">
      <w:pPr>
        <w:spacing w:after="0" w:line="240" w:lineRule="auto"/>
      </w:pPr>
      <w:r w:rsidRPr="00DE26D4">
        <w:t>Nagrade, ki so praviloma knjižne ali v obliki praktičnih daril ali udeležbe na nagradnih izletih in podobno, se podeljujejo za  doseganje izjemnih  rezultatov pri domskih in izven domskih dejavnostih, ki so organizirane na lokalnem, državnem ali mednarodnem nivoju, za odličen uspeh, ki ga dijak doseže  v šoli, za izjemne rezultate na maturi, zaključnem izpitu, projektih, tekmovanjih …</w:t>
      </w:r>
    </w:p>
    <w:p w:rsidR="00B619DD" w:rsidRPr="00DE26D4" w:rsidRDefault="00B619DD" w:rsidP="00B619DD"/>
    <w:p w:rsidR="00B619DD" w:rsidRPr="003A3606" w:rsidRDefault="00B619DD" w:rsidP="003A3606">
      <w:pPr>
        <w:pStyle w:val="Odstavekseznama"/>
        <w:numPr>
          <w:ilvl w:val="0"/>
          <w:numId w:val="47"/>
        </w:numPr>
        <w:spacing w:after="0"/>
        <w:jc w:val="center"/>
        <w:rPr>
          <w:b/>
        </w:rPr>
      </w:pPr>
      <w:r w:rsidRPr="003A3606">
        <w:rPr>
          <w:b/>
        </w:rPr>
        <w:t>člen</w:t>
      </w:r>
    </w:p>
    <w:p w:rsidR="00B619DD" w:rsidRPr="00DE26D4" w:rsidRDefault="00C356BC" w:rsidP="003A3606">
      <w:pPr>
        <w:spacing w:after="0"/>
        <w:jc w:val="center"/>
      </w:pPr>
      <w:r>
        <w:t xml:space="preserve">      </w:t>
      </w:r>
      <w:r w:rsidR="00CB7DAF">
        <w:t xml:space="preserve"> </w:t>
      </w:r>
      <w:r w:rsidR="00751A27">
        <w:t>(p</w:t>
      </w:r>
      <w:r w:rsidR="00DE26D4">
        <w:t>od</w:t>
      </w:r>
      <w:r>
        <w:t>e</w:t>
      </w:r>
      <w:r w:rsidR="00DE26D4">
        <w:t>litev</w:t>
      </w:r>
      <w:r w:rsidR="00751A27">
        <w:t>)</w:t>
      </w:r>
    </w:p>
    <w:p w:rsidR="003A3606" w:rsidRDefault="003A3606" w:rsidP="00B619DD">
      <w:pPr>
        <w:spacing w:after="0"/>
      </w:pPr>
    </w:p>
    <w:p w:rsidR="003A3606" w:rsidRPr="00DE26D4" w:rsidRDefault="00B619DD" w:rsidP="00B619DD">
      <w:pPr>
        <w:spacing w:after="0"/>
      </w:pPr>
      <w:r w:rsidRPr="00DE26D4">
        <w:t>Pohvale, priznanja in nagrade predlagajo strokovni delavci doma, dijaki in drugi. O vrsti pohvale, priznanja oz. nagrade in načinu njene podelitve odloči učiteljski zbor SŠGT Radenci na predlog vzgojiteljev doma, z večino glasov vseh prisotnih članov.</w:t>
      </w:r>
    </w:p>
    <w:p w:rsidR="00B619DD" w:rsidRPr="003A3606" w:rsidRDefault="00B619DD" w:rsidP="003A3606">
      <w:pPr>
        <w:pStyle w:val="Odstavekseznama"/>
        <w:numPr>
          <w:ilvl w:val="0"/>
          <w:numId w:val="47"/>
        </w:numPr>
        <w:spacing w:after="0"/>
        <w:jc w:val="center"/>
        <w:rPr>
          <w:b/>
        </w:rPr>
      </w:pPr>
      <w:r w:rsidRPr="003A3606">
        <w:rPr>
          <w:b/>
        </w:rPr>
        <w:lastRenderedPageBreak/>
        <w:t>člen</w:t>
      </w:r>
    </w:p>
    <w:p w:rsidR="00B619DD" w:rsidRDefault="00751A27" w:rsidP="003A3606">
      <w:pPr>
        <w:spacing w:after="0"/>
        <w:jc w:val="center"/>
      </w:pPr>
      <w:r>
        <w:t>(v</w:t>
      </w:r>
      <w:r w:rsidR="00DE26D4">
        <w:t>odenje dokumentacije</w:t>
      </w:r>
      <w:r>
        <w:t>)</w:t>
      </w:r>
    </w:p>
    <w:p w:rsidR="003A3606" w:rsidRPr="00DE26D4" w:rsidRDefault="003A3606" w:rsidP="003A3606">
      <w:pPr>
        <w:spacing w:after="0"/>
        <w:jc w:val="center"/>
      </w:pPr>
    </w:p>
    <w:p w:rsidR="00B619DD" w:rsidRPr="00DE26D4" w:rsidRDefault="00B619DD" w:rsidP="00B619DD">
      <w:pPr>
        <w:spacing w:after="0"/>
      </w:pPr>
      <w:r w:rsidRPr="00DE26D4">
        <w:t>Dijaški dom v skladu z zakonodajo dokumentira postopke izrekanja pohval, priznanj in nagrad, o čemer sestavi dokumentacijo, v kateri so podatki o izrečenih pohvalah, priznanjih ali pridobljenih nagradah, opis razlogov zaradi katerih so bile izrečene in način podelitve.</w:t>
      </w:r>
    </w:p>
    <w:p w:rsidR="00AE0DA9" w:rsidRPr="00DE26D4" w:rsidRDefault="00AE0DA9" w:rsidP="00AE0DA9">
      <w:pPr>
        <w:rPr>
          <w:rFonts w:cstheme="minorHAnsi"/>
        </w:rPr>
      </w:pPr>
    </w:p>
    <w:p w:rsidR="00AE0DA9" w:rsidRPr="00DE26D4" w:rsidRDefault="00AE0DA9" w:rsidP="00AE0DA9">
      <w:pPr>
        <w:autoSpaceDE w:val="0"/>
        <w:autoSpaceDN w:val="0"/>
        <w:adjustRightInd w:val="0"/>
        <w:jc w:val="center"/>
        <w:rPr>
          <w:rFonts w:cstheme="minorHAnsi"/>
          <w:b/>
        </w:rPr>
      </w:pPr>
    </w:p>
    <w:p w:rsidR="00AE0DA9" w:rsidRPr="00DE26D4" w:rsidRDefault="00AE0DA9" w:rsidP="00AE0DA9">
      <w:pPr>
        <w:autoSpaceDE w:val="0"/>
        <w:autoSpaceDN w:val="0"/>
        <w:adjustRightInd w:val="0"/>
        <w:jc w:val="center"/>
        <w:rPr>
          <w:rFonts w:cstheme="minorHAnsi"/>
          <w:b/>
        </w:rPr>
      </w:pPr>
      <w:r w:rsidRPr="00DE26D4">
        <w:rPr>
          <w:rFonts w:cstheme="minorHAnsi"/>
          <w:b/>
        </w:rPr>
        <w:t>VIII. PREHODNE IN KONČNE DOLOČBE</w:t>
      </w:r>
    </w:p>
    <w:p w:rsidR="00AE0DA9" w:rsidRDefault="00AE0DA9" w:rsidP="00AE0DA9">
      <w:pPr>
        <w:pStyle w:val="abc"/>
        <w:numPr>
          <w:ilvl w:val="0"/>
          <w:numId w:val="0"/>
        </w:numPr>
        <w:rPr>
          <w:rFonts w:asciiTheme="minorHAnsi" w:hAnsiTheme="minorHAnsi" w:cstheme="minorHAnsi"/>
          <w:sz w:val="22"/>
          <w:szCs w:val="22"/>
        </w:rPr>
      </w:pPr>
    </w:p>
    <w:p w:rsidR="003A3606" w:rsidRPr="00DE26D4" w:rsidRDefault="003A3606" w:rsidP="00AE0DA9">
      <w:pPr>
        <w:pStyle w:val="abc"/>
        <w:numPr>
          <w:ilvl w:val="0"/>
          <w:numId w:val="0"/>
        </w:numPr>
        <w:rPr>
          <w:rFonts w:asciiTheme="minorHAnsi" w:hAnsiTheme="minorHAnsi" w:cstheme="minorHAnsi"/>
          <w:sz w:val="22"/>
          <w:szCs w:val="22"/>
        </w:rPr>
      </w:pPr>
    </w:p>
    <w:p w:rsidR="003A3606" w:rsidRPr="003A3606" w:rsidRDefault="00AE0DA9" w:rsidP="003A3606">
      <w:pPr>
        <w:pStyle w:val="Odstavekseznama"/>
        <w:numPr>
          <w:ilvl w:val="0"/>
          <w:numId w:val="47"/>
        </w:numPr>
        <w:spacing w:after="0" w:line="240" w:lineRule="auto"/>
        <w:jc w:val="center"/>
        <w:rPr>
          <w:rFonts w:cstheme="minorHAnsi"/>
          <w:b/>
        </w:rPr>
      </w:pPr>
      <w:r w:rsidRPr="003A3606">
        <w:rPr>
          <w:rFonts w:cstheme="minorHAnsi"/>
          <w:b/>
        </w:rPr>
        <w:t>člen</w:t>
      </w:r>
    </w:p>
    <w:p w:rsidR="003A3606" w:rsidRDefault="003A3606" w:rsidP="00AE0DA9">
      <w:pPr>
        <w:jc w:val="both"/>
        <w:rPr>
          <w:rFonts w:cstheme="minorHAnsi"/>
        </w:rPr>
      </w:pPr>
    </w:p>
    <w:p w:rsidR="00AE0DA9" w:rsidRPr="00DE26D4" w:rsidRDefault="00AE0DA9" w:rsidP="00AE0DA9">
      <w:pPr>
        <w:jc w:val="both"/>
        <w:rPr>
          <w:rFonts w:cstheme="minorHAnsi"/>
        </w:rPr>
      </w:pPr>
      <w:r w:rsidRPr="00DE26D4">
        <w:rPr>
          <w:rFonts w:cstheme="minorHAnsi"/>
        </w:rPr>
        <w:t>Naloge vzgojitelja v smislu teh Domskih pravil lahko opravlja tudi drugi pooblaščeni delavec SŠGT Radenci, katerega s posebnim pisnim ali ustnim pooblastilom pooblasti ravnateljica šole.</w:t>
      </w:r>
    </w:p>
    <w:p w:rsidR="00AE0DA9" w:rsidRPr="00C356BC" w:rsidRDefault="00AE0DA9" w:rsidP="00C356BC">
      <w:pPr>
        <w:jc w:val="both"/>
        <w:rPr>
          <w:rFonts w:cstheme="minorHAnsi"/>
        </w:rPr>
      </w:pPr>
      <w:r w:rsidRPr="00DE26D4">
        <w:rPr>
          <w:rFonts w:cstheme="minorHAnsi"/>
        </w:rPr>
        <w:t xml:space="preserve">Za vsa ostala vprašanja, ki se nanašajo na Domska pravila dijaškega doma SŠGT Radenci, se uporablja neposredno </w:t>
      </w:r>
      <w:r w:rsidRPr="00DE26D4">
        <w:rPr>
          <w:rFonts w:cstheme="minorHAnsi"/>
          <w:iCs/>
        </w:rPr>
        <w:t>Pravilnik o bivanju v dijaških domovih (Ur. list RS, št. 30/2018) in drugi predpisi v skladu z zakon</w:t>
      </w:r>
      <w:r w:rsidR="00C356BC">
        <w:rPr>
          <w:rFonts w:cstheme="minorHAnsi"/>
          <w:iCs/>
        </w:rPr>
        <w:t>odajo.</w:t>
      </w:r>
    </w:p>
    <w:p w:rsidR="00AE0DA9" w:rsidRPr="003A3606" w:rsidRDefault="00AE0DA9" w:rsidP="00AE0DA9">
      <w:pPr>
        <w:rPr>
          <w:rFonts w:cstheme="minorHAnsi"/>
          <w:b/>
        </w:rPr>
      </w:pPr>
    </w:p>
    <w:p w:rsidR="003A3606" w:rsidRDefault="003A3606" w:rsidP="00DB3C02">
      <w:pPr>
        <w:pStyle w:val="Odstavekseznama"/>
        <w:numPr>
          <w:ilvl w:val="0"/>
          <w:numId w:val="47"/>
        </w:numPr>
        <w:spacing w:after="0" w:line="240" w:lineRule="auto"/>
        <w:jc w:val="center"/>
        <w:rPr>
          <w:rFonts w:cstheme="minorHAnsi"/>
          <w:b/>
        </w:rPr>
      </w:pPr>
      <w:r>
        <w:rPr>
          <w:rFonts w:cstheme="minorHAnsi"/>
          <w:b/>
        </w:rPr>
        <w:t>č</w:t>
      </w:r>
      <w:r w:rsidR="00AE0DA9" w:rsidRPr="003A3606">
        <w:rPr>
          <w:rFonts w:cstheme="minorHAnsi"/>
          <w:b/>
        </w:rPr>
        <w:t>len</w:t>
      </w:r>
    </w:p>
    <w:p w:rsidR="003A3606" w:rsidRPr="003A3606" w:rsidRDefault="003A3606" w:rsidP="003A3606">
      <w:pPr>
        <w:pStyle w:val="Odstavekseznama"/>
        <w:spacing w:after="0" w:line="240" w:lineRule="auto"/>
        <w:rPr>
          <w:rFonts w:cstheme="minorHAnsi"/>
          <w:b/>
        </w:rPr>
      </w:pPr>
    </w:p>
    <w:p w:rsidR="00DB3C02" w:rsidRPr="00DE26D4" w:rsidRDefault="00AE0DA9" w:rsidP="00DB3C02">
      <w:r w:rsidRPr="00DE26D4">
        <w:rPr>
          <w:rFonts w:cstheme="minorHAnsi"/>
        </w:rPr>
        <w:t xml:space="preserve">Ta pravila začnejo veljati 1. 10. 2018. </w:t>
      </w:r>
      <w:r w:rsidR="00DB3C02" w:rsidRPr="00DE26D4">
        <w:rPr>
          <w:rFonts w:cstheme="minorHAnsi"/>
        </w:rPr>
        <w:t>Z dnem uveljavitve teh Domskih pravil prenehajo veljati Domska pravila</w:t>
      </w:r>
      <w:r w:rsidR="007C076D" w:rsidRPr="00DE26D4">
        <w:rPr>
          <w:rFonts w:cstheme="minorHAnsi"/>
        </w:rPr>
        <w:t xml:space="preserve"> dijaškega doma SŠGT Radenci</w:t>
      </w:r>
      <w:r w:rsidR="00DB3C02" w:rsidRPr="00DE26D4">
        <w:rPr>
          <w:rFonts w:cstheme="minorHAnsi"/>
        </w:rPr>
        <w:t>, sprejeta</w:t>
      </w:r>
      <w:r w:rsidR="00DB3C02" w:rsidRPr="00DE26D4">
        <w:t xml:space="preserve"> 1. 10. 2010. </w:t>
      </w:r>
    </w:p>
    <w:p w:rsidR="00AE0DA9" w:rsidRPr="00DE26D4" w:rsidRDefault="00AE0DA9" w:rsidP="00AE0DA9">
      <w:pPr>
        <w:rPr>
          <w:rFonts w:cstheme="minorHAnsi"/>
        </w:rPr>
      </w:pPr>
    </w:p>
    <w:p w:rsidR="00AE0DA9" w:rsidRPr="00DE26D4" w:rsidRDefault="00AE0DA9" w:rsidP="00AE0DA9">
      <w:pPr>
        <w:rPr>
          <w:rFonts w:cstheme="minorHAnsi"/>
        </w:rPr>
      </w:pPr>
    </w:p>
    <w:p w:rsidR="00801797" w:rsidRDefault="00AE0DA9" w:rsidP="00AE0DA9">
      <w:pPr>
        <w:pStyle w:val="Brezrazmikov"/>
        <w:rPr>
          <w:rFonts w:asciiTheme="minorHAnsi" w:hAnsiTheme="minorHAnsi" w:cstheme="minorHAnsi"/>
          <w:sz w:val="22"/>
        </w:rPr>
      </w:pPr>
      <w:r w:rsidRPr="00DE26D4">
        <w:rPr>
          <w:rFonts w:asciiTheme="minorHAnsi" w:hAnsiTheme="minorHAnsi" w:cstheme="minorHAnsi"/>
          <w:sz w:val="22"/>
        </w:rPr>
        <w:t xml:space="preserve">Radenci, </w:t>
      </w:r>
      <w:r w:rsidR="00801797">
        <w:rPr>
          <w:rFonts w:asciiTheme="minorHAnsi" w:hAnsiTheme="minorHAnsi" w:cstheme="minorHAnsi"/>
          <w:sz w:val="22"/>
        </w:rPr>
        <w:t>22</w:t>
      </w:r>
      <w:r w:rsidRPr="00DE26D4">
        <w:rPr>
          <w:rFonts w:asciiTheme="minorHAnsi" w:hAnsiTheme="minorHAnsi" w:cstheme="minorHAnsi"/>
          <w:sz w:val="22"/>
        </w:rPr>
        <w:t xml:space="preserve">.  </w:t>
      </w:r>
      <w:r w:rsidR="00801797">
        <w:rPr>
          <w:rFonts w:asciiTheme="minorHAnsi" w:hAnsiTheme="minorHAnsi" w:cstheme="minorHAnsi"/>
          <w:sz w:val="22"/>
        </w:rPr>
        <w:t>10</w:t>
      </w:r>
      <w:r w:rsidRPr="00DE26D4">
        <w:rPr>
          <w:rFonts w:asciiTheme="minorHAnsi" w:hAnsiTheme="minorHAnsi" w:cstheme="minorHAnsi"/>
          <w:sz w:val="22"/>
        </w:rPr>
        <w:t>. 201</w:t>
      </w:r>
      <w:r w:rsidR="00DB3C02" w:rsidRPr="00DE26D4">
        <w:rPr>
          <w:rFonts w:asciiTheme="minorHAnsi" w:hAnsiTheme="minorHAnsi" w:cstheme="minorHAnsi"/>
          <w:sz w:val="22"/>
        </w:rPr>
        <w:t>8</w:t>
      </w:r>
      <w:r w:rsidRPr="00DE26D4">
        <w:rPr>
          <w:rFonts w:asciiTheme="minorHAnsi" w:hAnsiTheme="minorHAnsi" w:cstheme="minorHAnsi"/>
          <w:sz w:val="22"/>
        </w:rPr>
        <w:t xml:space="preserve">                                                                           </w:t>
      </w:r>
      <w:r w:rsidR="00801797">
        <w:rPr>
          <w:rFonts w:asciiTheme="minorHAnsi" w:hAnsiTheme="minorHAnsi" w:cstheme="minorHAnsi"/>
          <w:sz w:val="22"/>
        </w:rPr>
        <w:t xml:space="preserve">          </w:t>
      </w:r>
    </w:p>
    <w:p w:rsidR="00AE0DA9" w:rsidRPr="00DE26D4" w:rsidRDefault="00801797" w:rsidP="00AE0DA9">
      <w:pPr>
        <w:pStyle w:val="Brezrazmikov"/>
        <w:rPr>
          <w:rFonts w:asciiTheme="minorHAnsi" w:hAnsiTheme="minorHAnsi" w:cstheme="minorHAnsi"/>
          <w:sz w:val="22"/>
        </w:rPr>
      </w:pPr>
      <w:r>
        <w:rPr>
          <w:rFonts w:asciiTheme="minorHAnsi" w:hAnsiTheme="minorHAnsi" w:cstheme="minorHAnsi"/>
          <w:sz w:val="22"/>
        </w:rPr>
        <w:t xml:space="preserve">                                                                                                                                  </w:t>
      </w:r>
      <w:r w:rsidR="00AE0DA9" w:rsidRPr="00DE26D4">
        <w:rPr>
          <w:rFonts w:asciiTheme="minorHAnsi" w:hAnsiTheme="minorHAnsi" w:cstheme="minorHAnsi"/>
          <w:sz w:val="22"/>
        </w:rPr>
        <w:t xml:space="preserve"> Ravnateljica:                                                                          </w:t>
      </w:r>
    </w:p>
    <w:p w:rsidR="00AE0DA9" w:rsidRPr="00DE26D4" w:rsidRDefault="00AE0DA9" w:rsidP="00AE0DA9">
      <w:pPr>
        <w:pStyle w:val="Brezrazmikov"/>
        <w:rPr>
          <w:rFonts w:asciiTheme="minorHAnsi" w:hAnsiTheme="minorHAnsi" w:cstheme="minorHAnsi"/>
          <w:sz w:val="22"/>
        </w:rPr>
      </w:pPr>
      <w:r w:rsidRPr="00DE26D4">
        <w:rPr>
          <w:rFonts w:asciiTheme="minorHAnsi" w:hAnsiTheme="minorHAnsi" w:cstheme="minorHAnsi"/>
          <w:sz w:val="22"/>
        </w:rPr>
        <w:t xml:space="preserve">                                                                                             </w:t>
      </w:r>
      <w:r w:rsidR="00801797">
        <w:rPr>
          <w:rFonts w:asciiTheme="minorHAnsi" w:hAnsiTheme="minorHAnsi" w:cstheme="minorHAnsi"/>
          <w:sz w:val="22"/>
        </w:rPr>
        <w:t xml:space="preserve">                 </w:t>
      </w:r>
      <w:r w:rsidRPr="00DE26D4">
        <w:rPr>
          <w:rFonts w:asciiTheme="minorHAnsi" w:hAnsiTheme="minorHAnsi" w:cstheme="minorHAnsi"/>
          <w:sz w:val="22"/>
        </w:rPr>
        <w:t xml:space="preserve"> Janja Prašnikar </w:t>
      </w:r>
      <w:proofErr w:type="spellStart"/>
      <w:r w:rsidRPr="00DE26D4">
        <w:rPr>
          <w:rFonts w:asciiTheme="minorHAnsi" w:hAnsiTheme="minorHAnsi" w:cstheme="minorHAnsi"/>
          <w:sz w:val="22"/>
        </w:rPr>
        <w:t>Neuvirt</w:t>
      </w:r>
      <w:proofErr w:type="spellEnd"/>
      <w:r w:rsidRPr="00DE26D4">
        <w:rPr>
          <w:rFonts w:asciiTheme="minorHAnsi" w:hAnsiTheme="minorHAnsi" w:cstheme="minorHAnsi"/>
          <w:sz w:val="22"/>
        </w:rPr>
        <w:t>, prof. mat.</w:t>
      </w:r>
    </w:p>
    <w:p w:rsidR="00AE0DA9" w:rsidRPr="00DE26D4" w:rsidRDefault="00AE0DA9" w:rsidP="00301490"/>
    <w:p w:rsidR="00AE0DA9" w:rsidRPr="00DE26D4" w:rsidRDefault="00AE0DA9" w:rsidP="00301490"/>
    <w:sectPr w:rsidR="00AE0DA9" w:rsidRPr="00DE26D4" w:rsidSect="00DE26D4">
      <w:footerReference w:type="default" r:id="rId8"/>
      <w:headerReference w:type="first" r:id="rId9"/>
      <w:footerReference w:type="first" r:id="rId10"/>
      <w:pgSz w:w="11906" w:h="16838"/>
      <w:pgMar w:top="1780" w:right="1418" w:bottom="1418" w:left="1418"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787" w:rsidRDefault="00425787" w:rsidP="008C2239">
      <w:pPr>
        <w:spacing w:after="0" w:line="240" w:lineRule="auto"/>
      </w:pPr>
      <w:r>
        <w:separator/>
      </w:r>
    </w:p>
  </w:endnote>
  <w:endnote w:type="continuationSeparator" w:id="0">
    <w:p w:rsidR="00425787" w:rsidRDefault="00425787" w:rsidP="008C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SanDEE-Regu">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105909"/>
      <w:docPartObj>
        <w:docPartGallery w:val="Page Numbers (Bottom of Page)"/>
        <w:docPartUnique/>
      </w:docPartObj>
    </w:sdtPr>
    <w:sdtEndPr>
      <w:rPr>
        <w:sz w:val="20"/>
        <w:szCs w:val="20"/>
      </w:rPr>
    </w:sdtEndPr>
    <w:sdtContent>
      <w:p w:rsidR="00DE26D4" w:rsidRPr="00DE26D4" w:rsidRDefault="00DE26D4">
        <w:pPr>
          <w:pStyle w:val="Noga"/>
          <w:jc w:val="right"/>
          <w:rPr>
            <w:sz w:val="20"/>
            <w:szCs w:val="20"/>
          </w:rPr>
        </w:pPr>
        <w:r w:rsidRPr="00DE26D4">
          <w:rPr>
            <w:sz w:val="20"/>
            <w:szCs w:val="20"/>
          </w:rPr>
          <w:fldChar w:fldCharType="begin"/>
        </w:r>
        <w:r w:rsidRPr="00DE26D4">
          <w:rPr>
            <w:sz w:val="20"/>
            <w:szCs w:val="20"/>
          </w:rPr>
          <w:instrText>PAGE   \* MERGEFORMAT</w:instrText>
        </w:r>
        <w:r w:rsidRPr="00DE26D4">
          <w:rPr>
            <w:sz w:val="20"/>
            <w:szCs w:val="20"/>
          </w:rPr>
          <w:fldChar w:fldCharType="separate"/>
        </w:r>
        <w:r w:rsidR="00820DE0">
          <w:rPr>
            <w:noProof/>
            <w:sz w:val="20"/>
            <w:szCs w:val="20"/>
          </w:rPr>
          <w:t>13</w:t>
        </w:r>
        <w:r w:rsidRPr="00DE26D4">
          <w:rPr>
            <w:sz w:val="20"/>
            <w:szCs w:val="20"/>
          </w:rPr>
          <w:fldChar w:fldCharType="end"/>
        </w:r>
      </w:p>
    </w:sdtContent>
  </w:sdt>
  <w:p w:rsidR="00DE26D4" w:rsidRPr="00DE26D4" w:rsidRDefault="00DE26D4">
    <w:pPr>
      <w:pStyle w:val="Noga"/>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494008"/>
      <w:docPartObj>
        <w:docPartGallery w:val="Page Numbers (Bottom of Page)"/>
        <w:docPartUnique/>
      </w:docPartObj>
    </w:sdtPr>
    <w:sdtEndPr/>
    <w:sdtContent>
      <w:p w:rsidR="00C53C95" w:rsidRDefault="00C53C95">
        <w:pPr>
          <w:pStyle w:val="Noga"/>
          <w:jc w:val="right"/>
        </w:pPr>
        <w:r>
          <w:fldChar w:fldCharType="begin"/>
        </w:r>
        <w:r>
          <w:instrText>PAGE   \* MERGEFORMAT</w:instrText>
        </w:r>
        <w:r>
          <w:fldChar w:fldCharType="separate"/>
        </w:r>
        <w:r w:rsidR="00820DE0">
          <w:rPr>
            <w:noProof/>
          </w:rPr>
          <w:t>1</w:t>
        </w:r>
        <w:r>
          <w:fldChar w:fldCharType="end"/>
        </w:r>
      </w:p>
    </w:sdtContent>
  </w:sdt>
  <w:p w:rsidR="00C53C95" w:rsidRDefault="00C53C9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787" w:rsidRDefault="00425787" w:rsidP="008C2239">
      <w:pPr>
        <w:spacing w:after="0" w:line="240" w:lineRule="auto"/>
      </w:pPr>
      <w:r>
        <w:separator/>
      </w:r>
    </w:p>
  </w:footnote>
  <w:footnote w:type="continuationSeparator" w:id="0">
    <w:p w:rsidR="00425787" w:rsidRDefault="00425787" w:rsidP="008C2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A27" w:rsidRDefault="00751A27">
    <w:pPr>
      <w:pStyle w:val="Glava"/>
    </w:pPr>
  </w:p>
  <w:p w:rsidR="00751A27" w:rsidRDefault="00751A27" w:rsidP="00751A27">
    <w:r w:rsidRPr="004C3DDF">
      <w:rPr>
        <w:noProof/>
        <w:lang w:eastAsia="sl-SI"/>
      </w:rPr>
      <w:drawing>
        <wp:anchor distT="0" distB="0" distL="114300" distR="114300" simplePos="0" relativeHeight="251659264" behindDoc="1" locked="0" layoutInCell="1" allowOverlap="1" wp14:anchorId="42296A1B" wp14:editId="49D875BC">
          <wp:simplePos x="0" y="0"/>
          <wp:positionH relativeFrom="column">
            <wp:posOffset>1270</wp:posOffset>
          </wp:positionH>
          <wp:positionV relativeFrom="paragraph">
            <wp:posOffset>211455</wp:posOffset>
          </wp:positionV>
          <wp:extent cx="759460" cy="554355"/>
          <wp:effectExtent l="0" t="0" r="2540" b="0"/>
          <wp:wrapNone/>
          <wp:docPr id="8" name="Slika 8" descr="C:\Users\Uporabnik\Desktop\Šolska pra. OCENJEVANJA _2018\Ocenjevanje-šolska pravila 2018\LOGO SŠGT Radenci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porabnik\Desktop\Šolska pra. OCENJEVANJA _2018\Ocenjevanje-šolska pravila 2018\LOGO SŠGT Radenci (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460"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A27" w:rsidRPr="0080093D" w:rsidRDefault="00751A27" w:rsidP="00751A27">
    <w:pPr>
      <w:spacing w:after="0" w:line="240" w:lineRule="auto"/>
      <w:rPr>
        <w:rFonts w:ascii="Times New Roman" w:hAnsi="Times New Roman" w:cs="Times New Roman"/>
        <w:b/>
        <w:color w:val="000099"/>
        <w:sz w:val="16"/>
        <w:szCs w:val="16"/>
      </w:rPr>
    </w:pPr>
    <w:r>
      <w:rPr>
        <w:b/>
        <w:noProof/>
        <w:color w:val="000099"/>
        <w:sz w:val="16"/>
        <w:szCs w:val="16"/>
      </w:rPr>
      <w:t xml:space="preserve"> </w:t>
    </w:r>
    <w:r w:rsidRPr="0080093D">
      <w:rPr>
        <w:rFonts w:ascii="Times New Roman" w:hAnsi="Times New Roman" w:cs="Times New Roman"/>
        <w:b/>
        <w:noProof/>
        <w:color w:val="000099"/>
        <w:sz w:val="16"/>
        <w:szCs w:val="16"/>
      </w:rPr>
      <w:t>50 let</w:t>
    </w:r>
    <w:r>
      <w:rPr>
        <w:rFonts w:ascii="Times New Roman" w:hAnsi="Times New Roman" w:cs="Times New Roman"/>
        <w:b/>
        <w:color w:val="000099"/>
        <w:sz w:val="16"/>
        <w:szCs w:val="16"/>
      </w:rPr>
      <w:t xml:space="preserve">           </w:t>
    </w:r>
    <w:r w:rsidRPr="0080093D">
      <w:rPr>
        <w:rFonts w:ascii="Times New Roman" w:hAnsi="Times New Roman" w:cs="Times New Roman"/>
        <w:b/>
        <w:color w:val="000099"/>
        <w:sz w:val="16"/>
        <w:szCs w:val="16"/>
      </w:rPr>
      <w:t xml:space="preserve">Srednja šola za gostinstvo </w:t>
    </w:r>
  </w:p>
  <w:p w:rsidR="00751A27" w:rsidRPr="0080093D" w:rsidRDefault="00751A27" w:rsidP="00751A27">
    <w:pPr>
      <w:spacing w:after="0" w:line="240" w:lineRule="auto"/>
      <w:rPr>
        <w:rFonts w:ascii="Times New Roman" w:hAnsi="Times New Roman" w:cs="Times New Roman"/>
        <w:b/>
        <w:color w:val="000099"/>
        <w:sz w:val="16"/>
        <w:szCs w:val="16"/>
      </w:rPr>
    </w:pPr>
    <w:r w:rsidRPr="0080093D">
      <w:rPr>
        <w:rFonts w:ascii="Times New Roman" w:hAnsi="Times New Roman" w:cs="Times New Roman"/>
        <w:color w:val="000099"/>
        <w:sz w:val="16"/>
        <w:szCs w:val="16"/>
      </w:rPr>
      <w:t xml:space="preserve">    </w:t>
    </w:r>
    <w:r>
      <w:rPr>
        <w:rFonts w:ascii="Times New Roman" w:hAnsi="Times New Roman" w:cs="Times New Roman"/>
        <w:color w:val="000099"/>
        <w:sz w:val="16"/>
        <w:szCs w:val="16"/>
      </w:rPr>
      <w:t xml:space="preserve">                    </w:t>
    </w:r>
    <w:r w:rsidRPr="0080093D">
      <w:rPr>
        <w:rFonts w:ascii="Times New Roman" w:hAnsi="Times New Roman" w:cs="Times New Roman"/>
        <w:b/>
        <w:color w:val="000099"/>
        <w:sz w:val="16"/>
        <w:szCs w:val="16"/>
      </w:rPr>
      <w:t>in turizem Radenci</w:t>
    </w:r>
  </w:p>
  <w:p w:rsidR="00751A27" w:rsidRPr="0080093D" w:rsidRDefault="00751A27" w:rsidP="00751A27">
    <w:pPr>
      <w:spacing w:after="0" w:line="240" w:lineRule="auto"/>
      <w:rPr>
        <w:rFonts w:ascii="Times New Roman" w:hAnsi="Times New Roman" w:cs="Times New Roman"/>
        <w:b/>
        <w:color w:val="000099"/>
        <w:sz w:val="16"/>
        <w:szCs w:val="16"/>
      </w:rPr>
    </w:pPr>
    <w:r w:rsidRPr="0080093D">
      <w:rPr>
        <w:rFonts w:ascii="Times New Roman" w:hAnsi="Times New Roman" w:cs="Times New Roman"/>
        <w:b/>
        <w:color w:val="000099"/>
        <w:sz w:val="16"/>
        <w:szCs w:val="16"/>
      </w:rPr>
      <w:t xml:space="preserve">        </w:t>
    </w:r>
    <w:r>
      <w:rPr>
        <w:rFonts w:ascii="Times New Roman" w:hAnsi="Times New Roman" w:cs="Times New Roman"/>
        <w:b/>
        <w:color w:val="000099"/>
        <w:sz w:val="16"/>
        <w:szCs w:val="16"/>
      </w:rPr>
      <w:t xml:space="preserve">                   </w:t>
    </w:r>
    <w:r w:rsidRPr="0080093D">
      <w:rPr>
        <w:rFonts w:ascii="Times New Roman" w:hAnsi="Times New Roman" w:cs="Times New Roman"/>
        <w:b/>
        <w:color w:val="000099"/>
        <w:sz w:val="16"/>
        <w:szCs w:val="16"/>
      </w:rPr>
      <w:t>Mladinska ulica 5</w:t>
    </w:r>
    <w:r>
      <w:rPr>
        <w:rFonts w:ascii="Times New Roman" w:hAnsi="Times New Roman" w:cs="Times New Roman"/>
        <w:b/>
        <w:color w:val="000099"/>
        <w:sz w:val="16"/>
        <w:szCs w:val="16"/>
      </w:rPr>
      <w:t xml:space="preserve">                                                      </w:t>
    </w:r>
  </w:p>
  <w:p w:rsidR="00751A27" w:rsidRPr="0080093D" w:rsidRDefault="00751A27" w:rsidP="00751A27">
    <w:pPr>
      <w:pStyle w:val="Glava"/>
      <w:rPr>
        <w:rFonts w:ascii="Times New Roman" w:hAnsi="Times New Roman" w:cs="Times New Roman"/>
      </w:rPr>
    </w:pPr>
    <w:r w:rsidRPr="0080093D">
      <w:rPr>
        <w:rFonts w:ascii="Times New Roman" w:hAnsi="Times New Roman" w:cs="Times New Roman"/>
        <w:b/>
        <w:color w:val="000099"/>
        <w:sz w:val="16"/>
        <w:szCs w:val="16"/>
      </w:rPr>
      <w:t xml:space="preserve">         </w:t>
    </w:r>
    <w:r>
      <w:rPr>
        <w:rFonts w:ascii="Times New Roman" w:hAnsi="Times New Roman" w:cs="Times New Roman"/>
        <w:b/>
        <w:color w:val="000099"/>
        <w:sz w:val="16"/>
        <w:szCs w:val="16"/>
      </w:rPr>
      <w:t xml:space="preserve">                     </w:t>
    </w:r>
    <w:r w:rsidRPr="0080093D">
      <w:rPr>
        <w:rFonts w:ascii="Times New Roman" w:hAnsi="Times New Roman" w:cs="Times New Roman"/>
        <w:b/>
        <w:color w:val="000099"/>
        <w:sz w:val="16"/>
        <w:szCs w:val="16"/>
      </w:rPr>
      <w:t>9252 Radenci</w:t>
    </w:r>
  </w:p>
  <w:p w:rsidR="00751A27" w:rsidRDefault="00751A27">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64"/>
    <w:multiLevelType w:val="hybridMultilevel"/>
    <w:tmpl w:val="F6107524"/>
    <w:lvl w:ilvl="0" w:tplc="60DEC21C">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4A78DD"/>
    <w:multiLevelType w:val="hybridMultilevel"/>
    <w:tmpl w:val="05B65D28"/>
    <w:lvl w:ilvl="0" w:tplc="0424000F">
      <w:start w:val="1"/>
      <w:numFmt w:val="decimal"/>
      <w:lvlText w:val="%1."/>
      <w:lvlJc w:val="left"/>
      <w:pPr>
        <w:ind w:left="4968" w:hanging="360"/>
      </w:pPr>
    </w:lvl>
    <w:lvl w:ilvl="1" w:tplc="04240019" w:tentative="1">
      <w:start w:val="1"/>
      <w:numFmt w:val="lowerLetter"/>
      <w:lvlText w:val="%2."/>
      <w:lvlJc w:val="left"/>
      <w:pPr>
        <w:ind w:left="5688" w:hanging="360"/>
      </w:pPr>
    </w:lvl>
    <w:lvl w:ilvl="2" w:tplc="0424001B" w:tentative="1">
      <w:start w:val="1"/>
      <w:numFmt w:val="lowerRoman"/>
      <w:lvlText w:val="%3."/>
      <w:lvlJc w:val="right"/>
      <w:pPr>
        <w:ind w:left="6408" w:hanging="180"/>
      </w:pPr>
    </w:lvl>
    <w:lvl w:ilvl="3" w:tplc="0424000F" w:tentative="1">
      <w:start w:val="1"/>
      <w:numFmt w:val="decimal"/>
      <w:lvlText w:val="%4."/>
      <w:lvlJc w:val="left"/>
      <w:pPr>
        <w:ind w:left="7128" w:hanging="360"/>
      </w:pPr>
    </w:lvl>
    <w:lvl w:ilvl="4" w:tplc="04240019" w:tentative="1">
      <w:start w:val="1"/>
      <w:numFmt w:val="lowerLetter"/>
      <w:lvlText w:val="%5."/>
      <w:lvlJc w:val="left"/>
      <w:pPr>
        <w:ind w:left="7848" w:hanging="360"/>
      </w:pPr>
    </w:lvl>
    <w:lvl w:ilvl="5" w:tplc="0424001B" w:tentative="1">
      <w:start w:val="1"/>
      <w:numFmt w:val="lowerRoman"/>
      <w:lvlText w:val="%6."/>
      <w:lvlJc w:val="right"/>
      <w:pPr>
        <w:ind w:left="8568" w:hanging="180"/>
      </w:pPr>
    </w:lvl>
    <w:lvl w:ilvl="6" w:tplc="0424000F" w:tentative="1">
      <w:start w:val="1"/>
      <w:numFmt w:val="decimal"/>
      <w:lvlText w:val="%7."/>
      <w:lvlJc w:val="left"/>
      <w:pPr>
        <w:ind w:left="9288" w:hanging="360"/>
      </w:pPr>
    </w:lvl>
    <w:lvl w:ilvl="7" w:tplc="04240019" w:tentative="1">
      <w:start w:val="1"/>
      <w:numFmt w:val="lowerLetter"/>
      <w:lvlText w:val="%8."/>
      <w:lvlJc w:val="left"/>
      <w:pPr>
        <w:ind w:left="10008" w:hanging="360"/>
      </w:pPr>
    </w:lvl>
    <w:lvl w:ilvl="8" w:tplc="0424001B" w:tentative="1">
      <w:start w:val="1"/>
      <w:numFmt w:val="lowerRoman"/>
      <w:lvlText w:val="%9."/>
      <w:lvlJc w:val="right"/>
      <w:pPr>
        <w:ind w:left="10728" w:hanging="180"/>
      </w:pPr>
    </w:lvl>
  </w:abstractNum>
  <w:abstractNum w:abstractNumId="2" w15:restartNumberingAfterBreak="0">
    <w:nsid w:val="078F30B3"/>
    <w:multiLevelType w:val="hybridMultilevel"/>
    <w:tmpl w:val="22C8958A"/>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C10B7D"/>
    <w:multiLevelType w:val="hybridMultilevel"/>
    <w:tmpl w:val="CE8C7AA8"/>
    <w:lvl w:ilvl="0" w:tplc="61601868">
      <w:numFmt w:val="bullet"/>
      <w:lvlText w:val="-"/>
      <w:lvlJc w:val="left"/>
      <w:pPr>
        <w:ind w:left="360" w:hanging="360"/>
      </w:pPr>
      <w:rPr>
        <w:rFonts w:ascii="Times New Roman" w:eastAsia="Times New Roman" w:hAnsi="Times New Roman" w:hint="default"/>
        <w:b/>
      </w:rPr>
    </w:lvl>
    <w:lvl w:ilvl="1" w:tplc="61601868">
      <w:numFmt w:val="bullet"/>
      <w:lvlText w:val="-"/>
      <w:lvlJc w:val="left"/>
      <w:pPr>
        <w:ind w:left="1080" w:hanging="360"/>
      </w:pPr>
      <w:rPr>
        <w:rFonts w:ascii="Times New Roman" w:eastAsia="Times New Roman" w:hAnsi="Times New Roman" w:hint="default"/>
        <w:b/>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AF17102"/>
    <w:multiLevelType w:val="hybridMultilevel"/>
    <w:tmpl w:val="86340D1C"/>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332421"/>
    <w:multiLevelType w:val="hybridMultilevel"/>
    <w:tmpl w:val="864CB090"/>
    <w:lvl w:ilvl="0" w:tplc="61601868">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06115AF"/>
    <w:multiLevelType w:val="hybridMultilevel"/>
    <w:tmpl w:val="FD623372"/>
    <w:lvl w:ilvl="0" w:tplc="61601868">
      <w:numFmt w:val="bullet"/>
      <w:lvlText w:val="-"/>
      <w:lvlJc w:val="left"/>
      <w:pPr>
        <w:ind w:left="720" w:hanging="360"/>
      </w:pPr>
      <w:rPr>
        <w:rFonts w:ascii="Times New Roman" w:eastAsia="Times New Roman" w:hAnsi="Times New Roman" w:hint="default"/>
        <w:b/>
      </w:rPr>
    </w:lvl>
    <w:lvl w:ilvl="1" w:tplc="61601868">
      <w:numFmt w:val="bullet"/>
      <w:lvlText w:val="-"/>
      <w:lvlJc w:val="left"/>
      <w:pPr>
        <w:ind w:left="1440" w:hanging="360"/>
      </w:pPr>
      <w:rPr>
        <w:rFonts w:ascii="Times New Roman" w:eastAsia="Times New Roman" w:hAnsi="Times New Roman" w:hint="default"/>
        <w:b/>
      </w:rPr>
    </w:lvl>
    <w:lvl w:ilvl="2" w:tplc="04240005">
      <w:start w:val="1"/>
      <w:numFmt w:val="decimal"/>
      <w:lvlText w:val="%3."/>
      <w:lvlJc w:val="left"/>
      <w:pPr>
        <w:tabs>
          <w:tab w:val="num" w:pos="2520"/>
        </w:tabs>
        <w:ind w:left="2520" w:hanging="360"/>
      </w:pPr>
      <w:rPr>
        <w:rFonts w:cs="Times New Roman"/>
      </w:rPr>
    </w:lvl>
    <w:lvl w:ilvl="3" w:tplc="04240001">
      <w:start w:val="1"/>
      <w:numFmt w:val="decimal"/>
      <w:lvlText w:val="%4."/>
      <w:lvlJc w:val="left"/>
      <w:pPr>
        <w:tabs>
          <w:tab w:val="num" w:pos="3240"/>
        </w:tabs>
        <w:ind w:left="3240" w:hanging="360"/>
      </w:pPr>
      <w:rPr>
        <w:rFonts w:cs="Times New Roman"/>
      </w:rPr>
    </w:lvl>
    <w:lvl w:ilvl="4" w:tplc="04240003">
      <w:start w:val="1"/>
      <w:numFmt w:val="decimal"/>
      <w:lvlText w:val="%5."/>
      <w:lvlJc w:val="left"/>
      <w:pPr>
        <w:tabs>
          <w:tab w:val="num" w:pos="3960"/>
        </w:tabs>
        <w:ind w:left="3960" w:hanging="360"/>
      </w:pPr>
      <w:rPr>
        <w:rFonts w:cs="Times New Roman"/>
      </w:rPr>
    </w:lvl>
    <w:lvl w:ilvl="5" w:tplc="04240005">
      <w:start w:val="1"/>
      <w:numFmt w:val="decimal"/>
      <w:lvlText w:val="%6."/>
      <w:lvlJc w:val="left"/>
      <w:pPr>
        <w:tabs>
          <w:tab w:val="num" w:pos="4680"/>
        </w:tabs>
        <w:ind w:left="4680" w:hanging="360"/>
      </w:pPr>
      <w:rPr>
        <w:rFonts w:cs="Times New Roman"/>
      </w:rPr>
    </w:lvl>
    <w:lvl w:ilvl="6" w:tplc="04240001">
      <w:start w:val="1"/>
      <w:numFmt w:val="decimal"/>
      <w:lvlText w:val="%7."/>
      <w:lvlJc w:val="left"/>
      <w:pPr>
        <w:tabs>
          <w:tab w:val="num" w:pos="5400"/>
        </w:tabs>
        <w:ind w:left="5400" w:hanging="360"/>
      </w:pPr>
      <w:rPr>
        <w:rFonts w:cs="Times New Roman"/>
      </w:rPr>
    </w:lvl>
    <w:lvl w:ilvl="7" w:tplc="04240003">
      <w:start w:val="1"/>
      <w:numFmt w:val="decimal"/>
      <w:lvlText w:val="%8."/>
      <w:lvlJc w:val="left"/>
      <w:pPr>
        <w:tabs>
          <w:tab w:val="num" w:pos="6120"/>
        </w:tabs>
        <w:ind w:left="6120" w:hanging="360"/>
      </w:pPr>
      <w:rPr>
        <w:rFonts w:cs="Times New Roman"/>
      </w:rPr>
    </w:lvl>
    <w:lvl w:ilvl="8" w:tplc="04240005">
      <w:start w:val="1"/>
      <w:numFmt w:val="decimal"/>
      <w:lvlText w:val="%9."/>
      <w:lvlJc w:val="left"/>
      <w:pPr>
        <w:tabs>
          <w:tab w:val="num" w:pos="6840"/>
        </w:tabs>
        <w:ind w:left="6840" w:hanging="360"/>
      </w:pPr>
      <w:rPr>
        <w:rFonts w:cs="Times New Roman"/>
      </w:rPr>
    </w:lvl>
  </w:abstractNum>
  <w:abstractNum w:abstractNumId="7" w15:restartNumberingAfterBreak="0">
    <w:nsid w:val="109E31EA"/>
    <w:multiLevelType w:val="hybridMultilevel"/>
    <w:tmpl w:val="01068850"/>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38A406C"/>
    <w:multiLevelType w:val="hybridMultilevel"/>
    <w:tmpl w:val="4524D6F4"/>
    <w:lvl w:ilvl="0" w:tplc="0424000F">
      <w:start w:val="1"/>
      <w:numFmt w:val="decimal"/>
      <w:lvlText w:val="%1."/>
      <w:lvlJc w:val="left"/>
      <w:pPr>
        <w:ind w:left="4968" w:hanging="360"/>
      </w:pPr>
    </w:lvl>
    <w:lvl w:ilvl="1" w:tplc="04240019" w:tentative="1">
      <w:start w:val="1"/>
      <w:numFmt w:val="lowerLetter"/>
      <w:lvlText w:val="%2."/>
      <w:lvlJc w:val="left"/>
      <w:pPr>
        <w:ind w:left="5688" w:hanging="360"/>
      </w:pPr>
    </w:lvl>
    <w:lvl w:ilvl="2" w:tplc="0424001B" w:tentative="1">
      <w:start w:val="1"/>
      <w:numFmt w:val="lowerRoman"/>
      <w:lvlText w:val="%3."/>
      <w:lvlJc w:val="right"/>
      <w:pPr>
        <w:ind w:left="6408" w:hanging="180"/>
      </w:pPr>
    </w:lvl>
    <w:lvl w:ilvl="3" w:tplc="0424000F" w:tentative="1">
      <w:start w:val="1"/>
      <w:numFmt w:val="decimal"/>
      <w:lvlText w:val="%4."/>
      <w:lvlJc w:val="left"/>
      <w:pPr>
        <w:ind w:left="7128" w:hanging="360"/>
      </w:pPr>
    </w:lvl>
    <w:lvl w:ilvl="4" w:tplc="04240019" w:tentative="1">
      <w:start w:val="1"/>
      <w:numFmt w:val="lowerLetter"/>
      <w:lvlText w:val="%5."/>
      <w:lvlJc w:val="left"/>
      <w:pPr>
        <w:ind w:left="7848" w:hanging="360"/>
      </w:pPr>
    </w:lvl>
    <w:lvl w:ilvl="5" w:tplc="0424001B" w:tentative="1">
      <w:start w:val="1"/>
      <w:numFmt w:val="lowerRoman"/>
      <w:lvlText w:val="%6."/>
      <w:lvlJc w:val="right"/>
      <w:pPr>
        <w:ind w:left="8568" w:hanging="180"/>
      </w:pPr>
    </w:lvl>
    <w:lvl w:ilvl="6" w:tplc="0424000F" w:tentative="1">
      <w:start w:val="1"/>
      <w:numFmt w:val="decimal"/>
      <w:lvlText w:val="%7."/>
      <w:lvlJc w:val="left"/>
      <w:pPr>
        <w:ind w:left="9288" w:hanging="360"/>
      </w:pPr>
    </w:lvl>
    <w:lvl w:ilvl="7" w:tplc="04240019" w:tentative="1">
      <w:start w:val="1"/>
      <w:numFmt w:val="lowerLetter"/>
      <w:lvlText w:val="%8."/>
      <w:lvlJc w:val="left"/>
      <w:pPr>
        <w:ind w:left="10008" w:hanging="360"/>
      </w:pPr>
    </w:lvl>
    <w:lvl w:ilvl="8" w:tplc="0424001B" w:tentative="1">
      <w:start w:val="1"/>
      <w:numFmt w:val="lowerRoman"/>
      <w:lvlText w:val="%9."/>
      <w:lvlJc w:val="right"/>
      <w:pPr>
        <w:ind w:left="10728" w:hanging="180"/>
      </w:pPr>
    </w:lvl>
  </w:abstractNum>
  <w:abstractNum w:abstractNumId="9" w15:restartNumberingAfterBreak="0">
    <w:nsid w:val="16CD6FBB"/>
    <w:multiLevelType w:val="hybridMultilevel"/>
    <w:tmpl w:val="5BD8E768"/>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381BA7"/>
    <w:multiLevelType w:val="hybridMultilevel"/>
    <w:tmpl w:val="088E98BE"/>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E029D2"/>
    <w:multiLevelType w:val="hybridMultilevel"/>
    <w:tmpl w:val="CDD2AF46"/>
    <w:lvl w:ilvl="0" w:tplc="61601868">
      <w:numFmt w:val="bullet"/>
      <w:lvlText w:val="-"/>
      <w:lvlJc w:val="left"/>
      <w:pPr>
        <w:ind w:left="360" w:hanging="360"/>
      </w:pPr>
      <w:rPr>
        <w:rFonts w:ascii="Times New Roman" w:eastAsia="Times New Roman" w:hAnsi="Times New Roman" w:hint="default"/>
        <w:b/>
      </w:rPr>
    </w:lvl>
    <w:lvl w:ilvl="1" w:tplc="04240003">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ED7762"/>
    <w:multiLevelType w:val="hybridMultilevel"/>
    <w:tmpl w:val="9C088F7C"/>
    <w:lvl w:ilvl="0" w:tplc="61601868">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4047888"/>
    <w:multiLevelType w:val="hybridMultilevel"/>
    <w:tmpl w:val="D8CE0318"/>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E519C8"/>
    <w:multiLevelType w:val="hybridMultilevel"/>
    <w:tmpl w:val="916C6ACA"/>
    <w:lvl w:ilvl="0" w:tplc="11A8BAE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831ED4"/>
    <w:multiLevelType w:val="hybridMultilevel"/>
    <w:tmpl w:val="B17EA178"/>
    <w:lvl w:ilvl="0" w:tplc="11A8BAE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1E14398"/>
    <w:multiLevelType w:val="hybridMultilevel"/>
    <w:tmpl w:val="0532C53C"/>
    <w:lvl w:ilvl="0" w:tplc="61601868">
      <w:numFmt w:val="bullet"/>
      <w:lvlText w:val="-"/>
      <w:lvlJc w:val="left"/>
      <w:pPr>
        <w:ind w:left="360" w:hanging="360"/>
      </w:pPr>
      <w:rPr>
        <w:rFonts w:ascii="Times New Roman" w:eastAsia="Times New Roman" w:hAnsi="Times New Roman" w:hint="default"/>
        <w:b/>
      </w:rPr>
    </w:lvl>
    <w:lvl w:ilvl="1" w:tplc="30F0BABA">
      <w:start w:val="4"/>
      <w:numFmt w:val="bullet"/>
      <w:lvlText w:val="•"/>
      <w:lvlJc w:val="left"/>
      <w:pPr>
        <w:ind w:left="1080" w:hanging="360"/>
      </w:pPr>
      <w:rPr>
        <w:rFonts w:ascii="Times New Roman" w:eastAsia="Times New Roman" w:hAnsi="Times New Roman"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7" w15:restartNumberingAfterBreak="0">
    <w:nsid w:val="32982916"/>
    <w:multiLevelType w:val="hybridMultilevel"/>
    <w:tmpl w:val="F522CA5C"/>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53F77B7"/>
    <w:multiLevelType w:val="hybridMultilevel"/>
    <w:tmpl w:val="09C8B4E6"/>
    <w:lvl w:ilvl="0" w:tplc="11A8BAE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64417BA"/>
    <w:multiLevelType w:val="hybridMultilevel"/>
    <w:tmpl w:val="D752F1C2"/>
    <w:lvl w:ilvl="0" w:tplc="C2C806C0">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0" w15:restartNumberingAfterBreak="0">
    <w:nsid w:val="37DD4F3F"/>
    <w:multiLevelType w:val="hybridMultilevel"/>
    <w:tmpl w:val="85CC5A94"/>
    <w:lvl w:ilvl="0" w:tplc="61601868">
      <w:numFmt w:val="bullet"/>
      <w:lvlText w:val="-"/>
      <w:lvlJc w:val="left"/>
      <w:pPr>
        <w:ind w:left="360" w:hanging="360"/>
      </w:pPr>
      <w:rPr>
        <w:rFonts w:ascii="Times New Roman" w:eastAsia="Times New Roman" w:hAnsi="Times New Roman" w:hint="default"/>
        <w:b/>
      </w:rPr>
    </w:lvl>
    <w:lvl w:ilvl="1" w:tplc="61601868">
      <w:numFmt w:val="bullet"/>
      <w:lvlText w:val="-"/>
      <w:lvlJc w:val="left"/>
      <w:pPr>
        <w:ind w:left="1080" w:hanging="360"/>
      </w:pPr>
      <w:rPr>
        <w:rFonts w:ascii="Times New Roman" w:eastAsia="Times New Roman" w:hAnsi="Times New Roman" w:hint="default"/>
        <w:b/>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1" w15:restartNumberingAfterBreak="0">
    <w:nsid w:val="3B154516"/>
    <w:multiLevelType w:val="hybridMultilevel"/>
    <w:tmpl w:val="F50A227E"/>
    <w:lvl w:ilvl="0" w:tplc="61601868">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E895349"/>
    <w:multiLevelType w:val="hybridMultilevel"/>
    <w:tmpl w:val="21306F78"/>
    <w:lvl w:ilvl="0" w:tplc="9EFCD854">
      <w:start w:val="1"/>
      <w:numFmt w:val="upperRoman"/>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3" w15:restartNumberingAfterBreak="0">
    <w:nsid w:val="40A0699F"/>
    <w:multiLevelType w:val="hybridMultilevel"/>
    <w:tmpl w:val="75FA7956"/>
    <w:lvl w:ilvl="0" w:tplc="61601868">
      <w:numFmt w:val="bullet"/>
      <w:lvlText w:val="-"/>
      <w:lvlJc w:val="left"/>
      <w:pPr>
        <w:ind w:left="1800" w:hanging="360"/>
      </w:pPr>
      <w:rPr>
        <w:rFonts w:ascii="Times New Roman" w:eastAsia="Times New Roman" w:hAnsi="Times New Roman" w:hint="default"/>
        <w:b/>
      </w:rPr>
    </w:lvl>
    <w:lvl w:ilvl="1" w:tplc="61601868">
      <w:numFmt w:val="bullet"/>
      <w:lvlText w:val="-"/>
      <w:lvlJc w:val="left"/>
      <w:pPr>
        <w:ind w:left="2520" w:hanging="360"/>
      </w:pPr>
      <w:rPr>
        <w:rFonts w:ascii="Times New Roman" w:eastAsia="Times New Roman" w:hAnsi="Times New Roman"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4" w15:restartNumberingAfterBreak="0">
    <w:nsid w:val="412F6EAA"/>
    <w:multiLevelType w:val="hybridMultilevel"/>
    <w:tmpl w:val="91BC52AC"/>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387679E"/>
    <w:multiLevelType w:val="hybridMultilevel"/>
    <w:tmpl w:val="67DAB2D0"/>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4312F5"/>
    <w:multiLevelType w:val="hybridMultilevel"/>
    <w:tmpl w:val="AE0EDE4E"/>
    <w:lvl w:ilvl="0" w:tplc="11A8BAE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6586EE9"/>
    <w:multiLevelType w:val="hybridMultilevel"/>
    <w:tmpl w:val="66BA6CC8"/>
    <w:lvl w:ilvl="0" w:tplc="97CAABAE">
      <w:start w:val="1"/>
      <w:numFmt w:val="decimal"/>
      <w:lvlText w:val="%1."/>
      <w:lvlJc w:val="left"/>
      <w:pPr>
        <w:tabs>
          <w:tab w:val="num" w:pos="1428"/>
        </w:tabs>
        <w:ind w:left="1428" w:hanging="360"/>
      </w:pPr>
      <w:rPr>
        <w:b w:val="0"/>
      </w:rPr>
    </w:lvl>
    <w:lvl w:ilvl="1" w:tplc="04240019">
      <w:start w:val="1"/>
      <w:numFmt w:val="decimal"/>
      <w:lvlText w:val="%2."/>
      <w:lvlJc w:val="left"/>
      <w:pPr>
        <w:tabs>
          <w:tab w:val="num" w:pos="1968"/>
        </w:tabs>
        <w:ind w:left="1968" w:hanging="360"/>
      </w:pPr>
    </w:lvl>
    <w:lvl w:ilvl="2" w:tplc="0424001B">
      <w:start w:val="1"/>
      <w:numFmt w:val="decimal"/>
      <w:lvlText w:val="%3."/>
      <w:lvlJc w:val="left"/>
      <w:pPr>
        <w:tabs>
          <w:tab w:val="num" w:pos="2688"/>
        </w:tabs>
        <w:ind w:left="2688" w:hanging="360"/>
      </w:pPr>
    </w:lvl>
    <w:lvl w:ilvl="3" w:tplc="0424000F">
      <w:start w:val="1"/>
      <w:numFmt w:val="decimal"/>
      <w:lvlText w:val="%4."/>
      <w:lvlJc w:val="left"/>
      <w:pPr>
        <w:tabs>
          <w:tab w:val="num" w:pos="3408"/>
        </w:tabs>
        <w:ind w:left="3408" w:hanging="360"/>
      </w:pPr>
    </w:lvl>
    <w:lvl w:ilvl="4" w:tplc="04240019">
      <w:start w:val="1"/>
      <w:numFmt w:val="decimal"/>
      <w:lvlText w:val="%5."/>
      <w:lvlJc w:val="left"/>
      <w:pPr>
        <w:tabs>
          <w:tab w:val="num" w:pos="4128"/>
        </w:tabs>
        <w:ind w:left="4128" w:hanging="360"/>
      </w:pPr>
    </w:lvl>
    <w:lvl w:ilvl="5" w:tplc="0424001B">
      <w:start w:val="1"/>
      <w:numFmt w:val="decimal"/>
      <w:lvlText w:val="%6."/>
      <w:lvlJc w:val="left"/>
      <w:pPr>
        <w:tabs>
          <w:tab w:val="num" w:pos="4848"/>
        </w:tabs>
        <w:ind w:left="4848" w:hanging="360"/>
      </w:pPr>
    </w:lvl>
    <w:lvl w:ilvl="6" w:tplc="0424000F">
      <w:start w:val="1"/>
      <w:numFmt w:val="decimal"/>
      <w:lvlText w:val="%7."/>
      <w:lvlJc w:val="left"/>
      <w:pPr>
        <w:tabs>
          <w:tab w:val="num" w:pos="5568"/>
        </w:tabs>
        <w:ind w:left="5568" w:hanging="360"/>
      </w:pPr>
    </w:lvl>
    <w:lvl w:ilvl="7" w:tplc="04240019">
      <w:start w:val="1"/>
      <w:numFmt w:val="decimal"/>
      <w:lvlText w:val="%8."/>
      <w:lvlJc w:val="left"/>
      <w:pPr>
        <w:tabs>
          <w:tab w:val="num" w:pos="6288"/>
        </w:tabs>
        <w:ind w:left="6288" w:hanging="360"/>
      </w:pPr>
    </w:lvl>
    <w:lvl w:ilvl="8" w:tplc="0424001B">
      <w:start w:val="1"/>
      <w:numFmt w:val="decimal"/>
      <w:lvlText w:val="%9."/>
      <w:lvlJc w:val="left"/>
      <w:pPr>
        <w:tabs>
          <w:tab w:val="num" w:pos="7008"/>
        </w:tabs>
        <w:ind w:left="7008" w:hanging="360"/>
      </w:pPr>
    </w:lvl>
  </w:abstractNum>
  <w:abstractNum w:abstractNumId="28" w15:restartNumberingAfterBreak="0">
    <w:nsid w:val="4AA55358"/>
    <w:multiLevelType w:val="hybridMultilevel"/>
    <w:tmpl w:val="4B324926"/>
    <w:lvl w:ilvl="0" w:tplc="61601868">
      <w:numFmt w:val="bullet"/>
      <w:lvlText w:val="-"/>
      <w:lvlJc w:val="left"/>
      <w:pPr>
        <w:ind w:left="360" w:hanging="360"/>
      </w:pPr>
      <w:rPr>
        <w:rFonts w:ascii="Times New Roman" w:eastAsia="Times New Roman" w:hAnsi="Times New Roman" w:hint="default"/>
        <w:b/>
      </w:rPr>
    </w:lvl>
    <w:lvl w:ilvl="1" w:tplc="61601868">
      <w:numFmt w:val="bullet"/>
      <w:lvlText w:val="-"/>
      <w:lvlJc w:val="left"/>
      <w:pPr>
        <w:ind w:left="1080" w:hanging="360"/>
      </w:pPr>
      <w:rPr>
        <w:rFonts w:ascii="Times New Roman" w:eastAsia="Times New Roman" w:hAnsi="Times New Roman" w:hint="default"/>
        <w:b/>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BA1364A"/>
    <w:multiLevelType w:val="hybridMultilevel"/>
    <w:tmpl w:val="DC1A7F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35706CA"/>
    <w:multiLevelType w:val="hybridMultilevel"/>
    <w:tmpl w:val="9940C042"/>
    <w:lvl w:ilvl="0" w:tplc="A8AAECB8">
      <w:start w:val="1"/>
      <w:numFmt w:val="decimal"/>
      <w:lvlText w:val="%1."/>
      <w:lvlJc w:val="left"/>
      <w:pPr>
        <w:ind w:left="720" w:hanging="360"/>
      </w:pPr>
      <w:rPr>
        <w:b/>
      </w:rPr>
    </w:lvl>
    <w:lvl w:ilvl="1" w:tplc="04240019">
      <w:start w:val="1"/>
      <w:numFmt w:val="lowerLetter"/>
      <w:lvlText w:val="%2."/>
      <w:lvlJc w:val="left"/>
      <w:pPr>
        <w:ind w:left="1232" w:hanging="360"/>
      </w:pPr>
    </w:lvl>
    <w:lvl w:ilvl="2" w:tplc="0424001B" w:tentative="1">
      <w:start w:val="1"/>
      <w:numFmt w:val="lowerRoman"/>
      <w:lvlText w:val="%3."/>
      <w:lvlJc w:val="right"/>
      <w:pPr>
        <w:ind w:left="1952" w:hanging="180"/>
      </w:pPr>
    </w:lvl>
    <w:lvl w:ilvl="3" w:tplc="0424000F" w:tentative="1">
      <w:start w:val="1"/>
      <w:numFmt w:val="decimal"/>
      <w:lvlText w:val="%4."/>
      <w:lvlJc w:val="left"/>
      <w:pPr>
        <w:ind w:left="2672" w:hanging="360"/>
      </w:pPr>
    </w:lvl>
    <w:lvl w:ilvl="4" w:tplc="04240019" w:tentative="1">
      <w:start w:val="1"/>
      <w:numFmt w:val="lowerLetter"/>
      <w:lvlText w:val="%5."/>
      <w:lvlJc w:val="left"/>
      <w:pPr>
        <w:ind w:left="3392" w:hanging="360"/>
      </w:pPr>
    </w:lvl>
    <w:lvl w:ilvl="5" w:tplc="0424001B" w:tentative="1">
      <w:start w:val="1"/>
      <w:numFmt w:val="lowerRoman"/>
      <w:lvlText w:val="%6."/>
      <w:lvlJc w:val="right"/>
      <w:pPr>
        <w:ind w:left="4112" w:hanging="180"/>
      </w:pPr>
    </w:lvl>
    <w:lvl w:ilvl="6" w:tplc="0424000F" w:tentative="1">
      <w:start w:val="1"/>
      <w:numFmt w:val="decimal"/>
      <w:lvlText w:val="%7."/>
      <w:lvlJc w:val="left"/>
      <w:pPr>
        <w:ind w:left="4832" w:hanging="360"/>
      </w:pPr>
    </w:lvl>
    <w:lvl w:ilvl="7" w:tplc="04240019" w:tentative="1">
      <w:start w:val="1"/>
      <w:numFmt w:val="lowerLetter"/>
      <w:lvlText w:val="%8."/>
      <w:lvlJc w:val="left"/>
      <w:pPr>
        <w:ind w:left="5552" w:hanging="360"/>
      </w:pPr>
    </w:lvl>
    <w:lvl w:ilvl="8" w:tplc="0424001B" w:tentative="1">
      <w:start w:val="1"/>
      <w:numFmt w:val="lowerRoman"/>
      <w:lvlText w:val="%9."/>
      <w:lvlJc w:val="right"/>
      <w:pPr>
        <w:ind w:left="6272" w:hanging="180"/>
      </w:pPr>
    </w:lvl>
  </w:abstractNum>
  <w:abstractNum w:abstractNumId="31" w15:restartNumberingAfterBreak="0">
    <w:nsid w:val="54E465B0"/>
    <w:multiLevelType w:val="hybridMultilevel"/>
    <w:tmpl w:val="ACD4CAFE"/>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86C6405"/>
    <w:multiLevelType w:val="hybridMultilevel"/>
    <w:tmpl w:val="2190FC90"/>
    <w:lvl w:ilvl="0" w:tplc="EC44B626">
      <w:start w:val="1"/>
      <w:numFmt w:val="decimal"/>
      <w:lvlText w:val="%1."/>
      <w:lvlJc w:val="left"/>
      <w:pPr>
        <w:ind w:left="3900" w:hanging="360"/>
      </w:pPr>
      <w:rPr>
        <w:rFonts w:cs="Times New Roman"/>
        <w:b/>
      </w:rPr>
    </w:lvl>
    <w:lvl w:ilvl="1" w:tplc="2BB63D16">
      <w:start w:val="4"/>
      <w:numFmt w:val="bullet"/>
      <w:lvlText w:val="•"/>
      <w:lvlJc w:val="left"/>
      <w:pPr>
        <w:ind w:left="443" w:hanging="360"/>
      </w:pPr>
      <w:rPr>
        <w:rFonts w:ascii="Times New Roman" w:eastAsia="Times New Roman" w:hAnsi="Times New Roman" w:hint="default"/>
      </w:rPr>
    </w:lvl>
    <w:lvl w:ilvl="2" w:tplc="0424001B">
      <w:start w:val="1"/>
      <w:numFmt w:val="decimal"/>
      <w:lvlText w:val="%3."/>
      <w:lvlJc w:val="left"/>
      <w:pPr>
        <w:tabs>
          <w:tab w:val="num" w:pos="1163"/>
        </w:tabs>
        <w:ind w:left="1163" w:hanging="360"/>
      </w:pPr>
      <w:rPr>
        <w:rFonts w:cs="Times New Roman"/>
      </w:rPr>
    </w:lvl>
    <w:lvl w:ilvl="3" w:tplc="0424000F">
      <w:start w:val="1"/>
      <w:numFmt w:val="decimal"/>
      <w:lvlText w:val="%4."/>
      <w:lvlJc w:val="left"/>
      <w:pPr>
        <w:tabs>
          <w:tab w:val="num" w:pos="1883"/>
        </w:tabs>
        <w:ind w:left="1883" w:hanging="360"/>
      </w:pPr>
      <w:rPr>
        <w:rFonts w:cs="Times New Roman"/>
      </w:rPr>
    </w:lvl>
    <w:lvl w:ilvl="4" w:tplc="04240019">
      <w:start w:val="1"/>
      <w:numFmt w:val="decimal"/>
      <w:lvlText w:val="%5."/>
      <w:lvlJc w:val="left"/>
      <w:pPr>
        <w:tabs>
          <w:tab w:val="num" w:pos="2603"/>
        </w:tabs>
        <w:ind w:left="2603" w:hanging="360"/>
      </w:pPr>
      <w:rPr>
        <w:rFonts w:cs="Times New Roman"/>
      </w:rPr>
    </w:lvl>
    <w:lvl w:ilvl="5" w:tplc="0424001B">
      <w:start w:val="1"/>
      <w:numFmt w:val="decimal"/>
      <w:lvlText w:val="%6."/>
      <w:lvlJc w:val="left"/>
      <w:pPr>
        <w:tabs>
          <w:tab w:val="num" w:pos="3323"/>
        </w:tabs>
        <w:ind w:left="3323" w:hanging="360"/>
      </w:pPr>
      <w:rPr>
        <w:rFonts w:cs="Times New Roman"/>
      </w:rPr>
    </w:lvl>
    <w:lvl w:ilvl="6" w:tplc="0424000F">
      <w:start w:val="1"/>
      <w:numFmt w:val="decimal"/>
      <w:lvlText w:val="%7."/>
      <w:lvlJc w:val="left"/>
      <w:pPr>
        <w:tabs>
          <w:tab w:val="num" w:pos="4043"/>
        </w:tabs>
        <w:ind w:left="4043" w:hanging="360"/>
      </w:pPr>
      <w:rPr>
        <w:rFonts w:cs="Times New Roman"/>
      </w:rPr>
    </w:lvl>
    <w:lvl w:ilvl="7" w:tplc="04240019">
      <w:start w:val="1"/>
      <w:numFmt w:val="decimal"/>
      <w:lvlText w:val="%8."/>
      <w:lvlJc w:val="left"/>
      <w:pPr>
        <w:tabs>
          <w:tab w:val="num" w:pos="4763"/>
        </w:tabs>
        <w:ind w:left="4763" w:hanging="360"/>
      </w:pPr>
      <w:rPr>
        <w:rFonts w:cs="Times New Roman"/>
      </w:rPr>
    </w:lvl>
    <w:lvl w:ilvl="8" w:tplc="0424001B">
      <w:start w:val="1"/>
      <w:numFmt w:val="decimal"/>
      <w:lvlText w:val="%9."/>
      <w:lvlJc w:val="left"/>
      <w:pPr>
        <w:tabs>
          <w:tab w:val="num" w:pos="5483"/>
        </w:tabs>
        <w:ind w:left="5483" w:hanging="360"/>
      </w:pPr>
      <w:rPr>
        <w:rFonts w:cs="Times New Roman"/>
      </w:rPr>
    </w:lvl>
  </w:abstractNum>
  <w:abstractNum w:abstractNumId="33" w15:restartNumberingAfterBreak="0">
    <w:nsid w:val="58BB4C29"/>
    <w:multiLevelType w:val="hybridMultilevel"/>
    <w:tmpl w:val="6F9A0A3E"/>
    <w:lvl w:ilvl="0" w:tplc="1A6C1A70">
      <w:start w:val="1"/>
      <w:numFmt w:val="lowerLetter"/>
      <w:pStyle w:val="abc"/>
      <w:lvlText w:val="%1)"/>
      <w:lvlJc w:val="left"/>
      <w:pPr>
        <w:tabs>
          <w:tab w:val="num" w:pos="357"/>
        </w:tabs>
        <w:ind w:left="357" w:hanging="357"/>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34" w15:restartNumberingAfterBreak="0">
    <w:nsid w:val="59717A37"/>
    <w:multiLevelType w:val="hybridMultilevel"/>
    <w:tmpl w:val="E15893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F341E68"/>
    <w:multiLevelType w:val="hybridMultilevel"/>
    <w:tmpl w:val="666CB7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2AA6D33"/>
    <w:multiLevelType w:val="hybridMultilevel"/>
    <w:tmpl w:val="F50EAF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4DB74D7"/>
    <w:multiLevelType w:val="hybridMultilevel"/>
    <w:tmpl w:val="A94679E2"/>
    <w:lvl w:ilvl="0" w:tplc="387A16CE">
      <w:start w:val="1"/>
      <w:numFmt w:val="bullet"/>
      <w:lvlText w:val="-"/>
      <w:lvlJc w:val="left"/>
      <w:pPr>
        <w:ind w:left="825" w:hanging="360"/>
      </w:pPr>
      <w:rPr>
        <w:rFonts w:ascii="Times New Roman" w:eastAsia="Times New Roman" w:hAnsi="Times New Roman" w:cs="Times New Roman" w:hint="default"/>
      </w:rPr>
    </w:lvl>
    <w:lvl w:ilvl="1" w:tplc="04240003" w:tentative="1">
      <w:start w:val="1"/>
      <w:numFmt w:val="bullet"/>
      <w:lvlText w:val="o"/>
      <w:lvlJc w:val="left"/>
      <w:pPr>
        <w:ind w:left="1545" w:hanging="360"/>
      </w:pPr>
      <w:rPr>
        <w:rFonts w:ascii="Courier New" w:hAnsi="Courier New" w:cs="Courier New" w:hint="default"/>
      </w:rPr>
    </w:lvl>
    <w:lvl w:ilvl="2" w:tplc="04240005" w:tentative="1">
      <w:start w:val="1"/>
      <w:numFmt w:val="bullet"/>
      <w:lvlText w:val=""/>
      <w:lvlJc w:val="left"/>
      <w:pPr>
        <w:ind w:left="2265" w:hanging="360"/>
      </w:pPr>
      <w:rPr>
        <w:rFonts w:ascii="Wingdings" w:hAnsi="Wingdings" w:hint="default"/>
      </w:rPr>
    </w:lvl>
    <w:lvl w:ilvl="3" w:tplc="04240001" w:tentative="1">
      <w:start w:val="1"/>
      <w:numFmt w:val="bullet"/>
      <w:lvlText w:val=""/>
      <w:lvlJc w:val="left"/>
      <w:pPr>
        <w:ind w:left="2985" w:hanging="360"/>
      </w:pPr>
      <w:rPr>
        <w:rFonts w:ascii="Symbol" w:hAnsi="Symbol" w:hint="default"/>
      </w:rPr>
    </w:lvl>
    <w:lvl w:ilvl="4" w:tplc="04240003" w:tentative="1">
      <w:start w:val="1"/>
      <w:numFmt w:val="bullet"/>
      <w:lvlText w:val="o"/>
      <w:lvlJc w:val="left"/>
      <w:pPr>
        <w:ind w:left="3705" w:hanging="360"/>
      </w:pPr>
      <w:rPr>
        <w:rFonts w:ascii="Courier New" w:hAnsi="Courier New" w:cs="Courier New" w:hint="default"/>
      </w:rPr>
    </w:lvl>
    <w:lvl w:ilvl="5" w:tplc="04240005" w:tentative="1">
      <w:start w:val="1"/>
      <w:numFmt w:val="bullet"/>
      <w:lvlText w:val=""/>
      <w:lvlJc w:val="left"/>
      <w:pPr>
        <w:ind w:left="4425" w:hanging="360"/>
      </w:pPr>
      <w:rPr>
        <w:rFonts w:ascii="Wingdings" w:hAnsi="Wingdings" w:hint="default"/>
      </w:rPr>
    </w:lvl>
    <w:lvl w:ilvl="6" w:tplc="04240001" w:tentative="1">
      <w:start w:val="1"/>
      <w:numFmt w:val="bullet"/>
      <w:lvlText w:val=""/>
      <w:lvlJc w:val="left"/>
      <w:pPr>
        <w:ind w:left="5145" w:hanging="360"/>
      </w:pPr>
      <w:rPr>
        <w:rFonts w:ascii="Symbol" w:hAnsi="Symbol" w:hint="default"/>
      </w:rPr>
    </w:lvl>
    <w:lvl w:ilvl="7" w:tplc="04240003" w:tentative="1">
      <w:start w:val="1"/>
      <w:numFmt w:val="bullet"/>
      <w:lvlText w:val="o"/>
      <w:lvlJc w:val="left"/>
      <w:pPr>
        <w:ind w:left="5865" w:hanging="360"/>
      </w:pPr>
      <w:rPr>
        <w:rFonts w:ascii="Courier New" w:hAnsi="Courier New" w:cs="Courier New" w:hint="default"/>
      </w:rPr>
    </w:lvl>
    <w:lvl w:ilvl="8" w:tplc="04240005" w:tentative="1">
      <w:start w:val="1"/>
      <w:numFmt w:val="bullet"/>
      <w:lvlText w:val=""/>
      <w:lvlJc w:val="left"/>
      <w:pPr>
        <w:ind w:left="6585" w:hanging="360"/>
      </w:pPr>
      <w:rPr>
        <w:rFonts w:ascii="Wingdings" w:hAnsi="Wingdings" w:hint="default"/>
      </w:rPr>
    </w:lvl>
  </w:abstractNum>
  <w:abstractNum w:abstractNumId="38" w15:restartNumberingAfterBreak="0">
    <w:nsid w:val="65123D2D"/>
    <w:multiLevelType w:val="hybridMultilevel"/>
    <w:tmpl w:val="00921FD0"/>
    <w:lvl w:ilvl="0" w:tplc="61601868">
      <w:numFmt w:val="bullet"/>
      <w:lvlText w:val="-"/>
      <w:lvlJc w:val="left"/>
      <w:pPr>
        <w:ind w:left="360" w:hanging="360"/>
      </w:pPr>
      <w:rPr>
        <w:rFonts w:ascii="Times New Roman" w:eastAsia="Times New Roman" w:hAnsi="Times New Roman" w:hint="default"/>
        <w:b/>
      </w:rPr>
    </w:lvl>
    <w:lvl w:ilvl="1" w:tplc="61601868">
      <w:numFmt w:val="bullet"/>
      <w:lvlText w:val="-"/>
      <w:lvlJc w:val="left"/>
      <w:pPr>
        <w:ind w:left="1080" w:hanging="360"/>
      </w:pPr>
      <w:rPr>
        <w:rFonts w:ascii="Times New Roman" w:eastAsia="Times New Roman" w:hAnsi="Times New Roman" w:hint="default"/>
        <w:b/>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6A87922"/>
    <w:multiLevelType w:val="hybridMultilevel"/>
    <w:tmpl w:val="A1547EEA"/>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7754C84"/>
    <w:multiLevelType w:val="multilevel"/>
    <w:tmpl w:val="EC2A8AD0"/>
    <w:lvl w:ilvl="0">
      <w:numFmt w:val="bullet"/>
      <w:lvlText w:val="-"/>
      <w:lvlJc w:val="left"/>
      <w:pPr>
        <w:tabs>
          <w:tab w:val="num" w:pos="360"/>
        </w:tabs>
        <w:ind w:left="360" w:hanging="360"/>
      </w:pPr>
      <w:rPr>
        <w:rFonts w:ascii="Times New Roman" w:eastAsia="Times New Roman" w:hAnsi="Times New Roman" w:hint="default"/>
        <w:b/>
      </w:rPr>
    </w:lvl>
    <w:lvl w:ilvl="1">
      <w:start w:val="1"/>
      <w:numFmt w:val="bullet"/>
      <w:lvlText w:val="o"/>
      <w:lvlJc w:val="left"/>
      <w:pPr>
        <w:tabs>
          <w:tab w:val="num" w:pos="1080"/>
        </w:tabs>
        <w:ind w:left="1080" w:hanging="360"/>
      </w:pPr>
      <w:rPr>
        <w:rFonts w:ascii="Courier New" w:hAnsi="Courier New" w:hint="default"/>
        <w:sz w:val="20"/>
      </w:rPr>
    </w:lvl>
    <w:lvl w:ilvl="2">
      <w:start w:val="2"/>
      <w:numFmt w:val="decimal"/>
      <w:lvlText w:val="%3."/>
      <w:lvlJc w:val="left"/>
      <w:pPr>
        <w:ind w:left="1800" w:hanging="360"/>
      </w:pPr>
      <w:rPr>
        <w:rFonts w:cs="Times New Roman" w:hint="default"/>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1" w15:restartNumberingAfterBreak="0">
    <w:nsid w:val="6AAF7FD3"/>
    <w:multiLevelType w:val="hybridMultilevel"/>
    <w:tmpl w:val="66B0D2BC"/>
    <w:lvl w:ilvl="0" w:tplc="387A16C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2" w15:restartNumberingAfterBreak="0">
    <w:nsid w:val="6AE34834"/>
    <w:multiLevelType w:val="hybridMultilevel"/>
    <w:tmpl w:val="4AA06CA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6DE115DC"/>
    <w:multiLevelType w:val="hybridMultilevel"/>
    <w:tmpl w:val="0B88DAB4"/>
    <w:lvl w:ilvl="0" w:tplc="E9F0252A">
      <w:start w:val="1"/>
      <w:numFmt w:val="decimal"/>
      <w:lvlText w:val="%1."/>
      <w:lvlJc w:val="left"/>
      <w:pPr>
        <w:ind w:left="720" w:hanging="360"/>
      </w:pPr>
      <w:rPr>
        <w:rFonts w:cs="Times New Roman"/>
        <w:b/>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4" w15:restartNumberingAfterBreak="0">
    <w:nsid w:val="6FA15427"/>
    <w:multiLevelType w:val="hybridMultilevel"/>
    <w:tmpl w:val="72D6DA32"/>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5C97BC8"/>
    <w:multiLevelType w:val="hybridMultilevel"/>
    <w:tmpl w:val="B24EEDD4"/>
    <w:lvl w:ilvl="0" w:tplc="335E242C">
      <w:numFmt w:val="bullet"/>
      <w:lvlText w:val="-"/>
      <w:lvlJc w:val="left"/>
      <w:pPr>
        <w:tabs>
          <w:tab w:val="num" w:pos="720"/>
        </w:tabs>
        <w:ind w:left="720" w:hanging="360"/>
      </w:pPr>
      <w:rPr>
        <w:rFonts w:ascii="Times New Roman" w:hAnsi="Times New Roman" w:hint="default"/>
        <w:b w:val="0"/>
      </w:rPr>
    </w:lvl>
    <w:lvl w:ilvl="1" w:tplc="8F6ED470">
      <w:start w:val="16"/>
      <w:numFmt w:val="decimal"/>
      <w:lvlText w:val="%2."/>
      <w:lvlJc w:val="left"/>
      <w:pPr>
        <w:tabs>
          <w:tab w:val="num" w:pos="1440"/>
        </w:tabs>
        <w:ind w:left="1440" w:hanging="360"/>
      </w:pPr>
      <w:rPr>
        <w:rFonts w:cs="Times New Roman"/>
        <w:b/>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6" w15:restartNumberingAfterBreak="0">
    <w:nsid w:val="78855FFA"/>
    <w:multiLevelType w:val="hybridMultilevel"/>
    <w:tmpl w:val="C24A4D04"/>
    <w:lvl w:ilvl="0" w:tplc="387A16C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BDC75EC"/>
    <w:multiLevelType w:val="hybridMultilevel"/>
    <w:tmpl w:val="24041384"/>
    <w:lvl w:ilvl="0" w:tplc="2326B60C">
      <w:start w:val="1"/>
      <w:numFmt w:val="decimal"/>
      <w:lvlText w:val="%1."/>
      <w:lvlJc w:val="left"/>
      <w:pPr>
        <w:tabs>
          <w:tab w:val="num" w:pos="360"/>
        </w:tabs>
        <w:ind w:left="360" w:hanging="360"/>
      </w:pPr>
      <w:rPr>
        <w:rFonts w:cs="Times New Roman"/>
        <w:b/>
      </w:rPr>
    </w:lvl>
    <w:lvl w:ilvl="1" w:tplc="3E221600">
      <w:start w:val="1"/>
      <w:numFmt w:val="decimal"/>
      <w:lvlText w:val="%2."/>
      <w:lvlJc w:val="left"/>
      <w:pPr>
        <w:tabs>
          <w:tab w:val="num" w:pos="900"/>
        </w:tabs>
        <w:ind w:left="900" w:hanging="360"/>
      </w:pPr>
      <w:rPr>
        <w:rFonts w:cs="Times New Roman"/>
        <w:b w:val="0"/>
      </w:rPr>
    </w:lvl>
    <w:lvl w:ilvl="2" w:tplc="BAEA14DE">
      <w:start w:val="1"/>
      <w:numFmt w:val="decimal"/>
      <w:lvlText w:val="%3)"/>
      <w:lvlJc w:val="left"/>
      <w:pPr>
        <w:tabs>
          <w:tab w:val="num" w:pos="1800"/>
        </w:tabs>
        <w:ind w:left="180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num w:numId="1">
    <w:abstractNumId w:val="34"/>
  </w:num>
  <w:num w:numId="2">
    <w:abstractNumId w:val="15"/>
  </w:num>
  <w:num w:numId="3">
    <w:abstractNumId w:val="14"/>
  </w:num>
  <w:num w:numId="4">
    <w:abstractNumId w:val="26"/>
  </w:num>
  <w:num w:numId="5">
    <w:abstractNumId w:val="29"/>
  </w:num>
  <w:num w:numId="6">
    <w:abstractNumId w:val="36"/>
  </w:num>
  <w:num w:numId="7">
    <w:abstractNumId w:val="18"/>
  </w:num>
  <w:num w:numId="8">
    <w:abstractNumId w:val="25"/>
  </w:num>
  <w:num w:numId="9">
    <w:abstractNumId w:val="2"/>
  </w:num>
  <w:num w:numId="10">
    <w:abstractNumId w:val="7"/>
  </w:num>
  <w:num w:numId="11">
    <w:abstractNumId w:val="46"/>
  </w:num>
  <w:num w:numId="12">
    <w:abstractNumId w:val="13"/>
  </w:num>
  <w:num w:numId="13">
    <w:abstractNumId w:val="10"/>
  </w:num>
  <w:num w:numId="14">
    <w:abstractNumId w:val="4"/>
  </w:num>
  <w:num w:numId="15">
    <w:abstractNumId w:val="17"/>
  </w:num>
  <w:num w:numId="16">
    <w:abstractNumId w:val="44"/>
  </w:num>
  <w:num w:numId="17">
    <w:abstractNumId w:val="31"/>
  </w:num>
  <w:num w:numId="18">
    <w:abstractNumId w:val="24"/>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8"/>
  </w:num>
  <w:num w:numId="27">
    <w:abstractNumId w:val="23"/>
  </w:num>
  <w:num w:numId="28">
    <w:abstractNumId w:val="3"/>
  </w:num>
  <w:num w:numId="29">
    <w:abstractNumId w:val="28"/>
  </w:num>
  <w:num w:numId="30">
    <w:abstractNumId w:val="11"/>
  </w:num>
  <w:num w:numId="31">
    <w:abstractNumId w:val="12"/>
  </w:num>
  <w:num w:numId="32">
    <w:abstractNumId w:val="5"/>
  </w:num>
  <w:num w:numId="33">
    <w:abstractNumId w:val="21"/>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num>
  <w:num w:numId="39">
    <w:abstractNumId w:val="43"/>
  </w:num>
  <w:num w:numId="40">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1"/>
  </w:num>
  <w:num w:numId="43">
    <w:abstractNumId w:val="8"/>
  </w:num>
  <w:num w:numId="44">
    <w:abstractNumId w:val="0"/>
  </w:num>
  <w:num w:numId="45">
    <w:abstractNumId w:val="35"/>
  </w:num>
  <w:num w:numId="46">
    <w:abstractNumId w:val="37"/>
  </w:num>
  <w:num w:numId="47">
    <w:abstractNumId w:val="30"/>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11"/>
    <w:rsid w:val="00011F6E"/>
    <w:rsid w:val="0003034E"/>
    <w:rsid w:val="0003760D"/>
    <w:rsid w:val="00060D09"/>
    <w:rsid w:val="000971E4"/>
    <w:rsid w:val="000B7C6C"/>
    <w:rsid w:val="000C2971"/>
    <w:rsid w:val="000D6467"/>
    <w:rsid w:val="001160F8"/>
    <w:rsid w:val="001573C1"/>
    <w:rsid w:val="00160675"/>
    <w:rsid w:val="001D1882"/>
    <w:rsid w:val="001E0E02"/>
    <w:rsid w:val="001E74DE"/>
    <w:rsid w:val="001F2F11"/>
    <w:rsid w:val="002027A8"/>
    <w:rsid w:val="002076D8"/>
    <w:rsid w:val="00220969"/>
    <w:rsid w:val="00251612"/>
    <w:rsid w:val="00270901"/>
    <w:rsid w:val="002923D2"/>
    <w:rsid w:val="002F6FE1"/>
    <w:rsid w:val="00301490"/>
    <w:rsid w:val="0036375F"/>
    <w:rsid w:val="003A3606"/>
    <w:rsid w:val="003E7C73"/>
    <w:rsid w:val="00425787"/>
    <w:rsid w:val="004632DE"/>
    <w:rsid w:val="004A7F9E"/>
    <w:rsid w:val="004B41ED"/>
    <w:rsid w:val="005319DB"/>
    <w:rsid w:val="00576E6F"/>
    <w:rsid w:val="005D3E62"/>
    <w:rsid w:val="005E6259"/>
    <w:rsid w:val="00616517"/>
    <w:rsid w:val="006325A4"/>
    <w:rsid w:val="0063303D"/>
    <w:rsid w:val="006972AB"/>
    <w:rsid w:val="00697F19"/>
    <w:rsid w:val="007430C8"/>
    <w:rsid w:val="00751A27"/>
    <w:rsid w:val="007755B4"/>
    <w:rsid w:val="007860BA"/>
    <w:rsid w:val="007C076D"/>
    <w:rsid w:val="00801797"/>
    <w:rsid w:val="008056E5"/>
    <w:rsid w:val="00810A3F"/>
    <w:rsid w:val="00820DE0"/>
    <w:rsid w:val="00824939"/>
    <w:rsid w:val="00850619"/>
    <w:rsid w:val="00865692"/>
    <w:rsid w:val="008C2239"/>
    <w:rsid w:val="008D6140"/>
    <w:rsid w:val="00954774"/>
    <w:rsid w:val="00974791"/>
    <w:rsid w:val="009C64CE"/>
    <w:rsid w:val="009D415F"/>
    <w:rsid w:val="009F2423"/>
    <w:rsid w:val="00A17964"/>
    <w:rsid w:val="00A21762"/>
    <w:rsid w:val="00AA60B9"/>
    <w:rsid w:val="00AE0DA9"/>
    <w:rsid w:val="00AF01F7"/>
    <w:rsid w:val="00AF7773"/>
    <w:rsid w:val="00B0594F"/>
    <w:rsid w:val="00B619DD"/>
    <w:rsid w:val="00BA1C8B"/>
    <w:rsid w:val="00BA20A3"/>
    <w:rsid w:val="00BD1A9A"/>
    <w:rsid w:val="00BE6681"/>
    <w:rsid w:val="00C356BC"/>
    <w:rsid w:val="00C53C95"/>
    <w:rsid w:val="00C81290"/>
    <w:rsid w:val="00CA57D8"/>
    <w:rsid w:val="00CB3C23"/>
    <w:rsid w:val="00CB7DAF"/>
    <w:rsid w:val="00CD241C"/>
    <w:rsid w:val="00D13381"/>
    <w:rsid w:val="00D317C9"/>
    <w:rsid w:val="00D91C29"/>
    <w:rsid w:val="00DB3C02"/>
    <w:rsid w:val="00DC1F36"/>
    <w:rsid w:val="00DE26D4"/>
    <w:rsid w:val="00DE69A2"/>
    <w:rsid w:val="00E249AC"/>
    <w:rsid w:val="00E513F9"/>
    <w:rsid w:val="00E84B57"/>
    <w:rsid w:val="00EB1169"/>
    <w:rsid w:val="00F043B9"/>
    <w:rsid w:val="00F14C3C"/>
    <w:rsid w:val="00F55A6B"/>
    <w:rsid w:val="00F70D01"/>
    <w:rsid w:val="00FA12D2"/>
    <w:rsid w:val="00FF46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56354"/>
  <w15:chartTrackingRefBased/>
  <w15:docId w15:val="{33E65923-0EFC-4A60-BADE-B73DFA77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3">
    <w:name w:val="heading 3"/>
    <w:basedOn w:val="Navaden"/>
    <w:next w:val="Navaden"/>
    <w:link w:val="Naslov3Znak"/>
    <w:uiPriority w:val="9"/>
    <w:qFormat/>
    <w:rsid w:val="00AE0DA9"/>
    <w:pPr>
      <w:keepNext/>
      <w:tabs>
        <w:tab w:val="num" w:pos="720"/>
      </w:tabs>
      <w:spacing w:after="0" w:line="240" w:lineRule="auto"/>
      <w:ind w:left="720" w:hanging="432"/>
      <w:jc w:val="center"/>
      <w:outlineLvl w:val="2"/>
    </w:pPr>
    <w:rPr>
      <w:rFonts w:ascii="Times New Roman" w:eastAsia="Times New Roman" w:hAnsi="Times New Roman" w:cs="Times New Roman"/>
      <w:b/>
      <w:bCs/>
      <w:sz w:val="36"/>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C2239"/>
    <w:pPr>
      <w:tabs>
        <w:tab w:val="center" w:pos="4536"/>
        <w:tab w:val="right" w:pos="9072"/>
      </w:tabs>
      <w:spacing w:after="0" w:line="240" w:lineRule="auto"/>
    </w:pPr>
  </w:style>
  <w:style w:type="character" w:customStyle="1" w:styleId="GlavaZnak">
    <w:name w:val="Glava Znak"/>
    <w:basedOn w:val="Privzetapisavaodstavka"/>
    <w:link w:val="Glava"/>
    <w:uiPriority w:val="99"/>
    <w:rsid w:val="008C2239"/>
  </w:style>
  <w:style w:type="paragraph" w:styleId="Noga">
    <w:name w:val="footer"/>
    <w:basedOn w:val="Navaden"/>
    <w:link w:val="NogaZnak"/>
    <w:uiPriority w:val="99"/>
    <w:unhideWhenUsed/>
    <w:rsid w:val="008C2239"/>
    <w:pPr>
      <w:tabs>
        <w:tab w:val="center" w:pos="4536"/>
        <w:tab w:val="right" w:pos="9072"/>
      </w:tabs>
      <w:spacing w:after="0" w:line="240" w:lineRule="auto"/>
    </w:pPr>
  </w:style>
  <w:style w:type="character" w:customStyle="1" w:styleId="NogaZnak">
    <w:name w:val="Noga Znak"/>
    <w:basedOn w:val="Privzetapisavaodstavka"/>
    <w:link w:val="Noga"/>
    <w:uiPriority w:val="99"/>
    <w:rsid w:val="008C2239"/>
  </w:style>
  <w:style w:type="character" w:styleId="Hiperpovezava">
    <w:name w:val="Hyperlink"/>
    <w:basedOn w:val="Privzetapisavaodstavka"/>
    <w:uiPriority w:val="99"/>
    <w:unhideWhenUsed/>
    <w:rsid w:val="00DC1F36"/>
    <w:rPr>
      <w:color w:val="0000FF"/>
      <w:u w:val="single"/>
    </w:rPr>
  </w:style>
  <w:style w:type="paragraph" w:styleId="Odstavekseznama">
    <w:name w:val="List Paragraph"/>
    <w:basedOn w:val="Navaden"/>
    <w:uiPriority w:val="34"/>
    <w:qFormat/>
    <w:rsid w:val="00DC1F36"/>
    <w:pPr>
      <w:ind w:left="720"/>
      <w:contextualSpacing/>
    </w:pPr>
  </w:style>
  <w:style w:type="character" w:customStyle="1" w:styleId="Naslov3Znak">
    <w:name w:val="Naslov 3 Znak"/>
    <w:basedOn w:val="Privzetapisavaodstavka"/>
    <w:link w:val="Naslov3"/>
    <w:uiPriority w:val="9"/>
    <w:rsid w:val="00AE0DA9"/>
    <w:rPr>
      <w:rFonts w:ascii="Times New Roman" w:eastAsia="Times New Roman" w:hAnsi="Times New Roman" w:cs="Times New Roman"/>
      <w:b/>
      <w:bCs/>
      <w:sz w:val="36"/>
      <w:szCs w:val="24"/>
    </w:rPr>
  </w:style>
  <w:style w:type="paragraph" w:styleId="Brezrazmikov">
    <w:name w:val="No Spacing"/>
    <w:uiPriority w:val="1"/>
    <w:qFormat/>
    <w:rsid w:val="00AE0DA9"/>
    <w:pPr>
      <w:spacing w:after="0" w:line="240" w:lineRule="auto"/>
    </w:pPr>
    <w:rPr>
      <w:rFonts w:ascii="Calibri" w:eastAsia="Times New Roman" w:hAnsi="Calibri" w:cs="Times New Roman"/>
      <w:sz w:val="24"/>
    </w:rPr>
  </w:style>
  <w:style w:type="paragraph" w:styleId="Telobesedila2">
    <w:name w:val="Body Text 2"/>
    <w:basedOn w:val="Navaden"/>
    <w:link w:val="Telobesedila2Znak"/>
    <w:uiPriority w:val="99"/>
    <w:rsid w:val="00AE0DA9"/>
    <w:pPr>
      <w:tabs>
        <w:tab w:val="left" w:pos="8222"/>
      </w:tabs>
      <w:autoSpaceDE w:val="0"/>
      <w:autoSpaceDN w:val="0"/>
      <w:spacing w:after="0" w:line="240" w:lineRule="auto"/>
      <w:jc w:val="both"/>
    </w:pPr>
    <w:rPr>
      <w:rFonts w:ascii="Arial" w:eastAsia="Times New Roman" w:hAnsi="Arial" w:cs="Arial"/>
      <w:b/>
      <w:bCs/>
      <w:lang w:eastAsia="sl-SI"/>
    </w:rPr>
  </w:style>
  <w:style w:type="character" w:customStyle="1" w:styleId="Telobesedila2Znak">
    <w:name w:val="Telo besedila 2 Znak"/>
    <w:basedOn w:val="Privzetapisavaodstavka"/>
    <w:link w:val="Telobesedila2"/>
    <w:uiPriority w:val="99"/>
    <w:rsid w:val="00AE0DA9"/>
    <w:rPr>
      <w:rFonts w:ascii="Arial" w:eastAsia="Times New Roman" w:hAnsi="Arial" w:cs="Arial"/>
      <w:b/>
      <w:bCs/>
      <w:lang w:eastAsia="sl-SI"/>
    </w:rPr>
  </w:style>
  <w:style w:type="paragraph" w:customStyle="1" w:styleId="abc">
    <w:name w:val="abc"/>
    <w:basedOn w:val="Navaden"/>
    <w:rsid w:val="00AE0DA9"/>
    <w:pPr>
      <w:numPr>
        <w:numId w:val="37"/>
      </w:numPr>
      <w:spacing w:after="0" w:line="240" w:lineRule="auto"/>
      <w:jc w:val="both"/>
    </w:pPr>
    <w:rPr>
      <w:rFonts w:ascii="Times New Roman" w:eastAsia="Times New Roman" w:hAnsi="Times New Roman" w:cs="Times New Roman"/>
      <w:sz w:val="24"/>
      <w:szCs w:val="24"/>
      <w:lang w:eastAsia="sl-SI"/>
    </w:rPr>
  </w:style>
  <w:style w:type="paragraph" w:customStyle="1" w:styleId="bul">
    <w:name w:val="bul"/>
    <w:basedOn w:val="Navaden"/>
    <w:link w:val="bulZnak"/>
    <w:rsid w:val="00AE0DA9"/>
    <w:pPr>
      <w:spacing w:before="120" w:after="0" w:line="240" w:lineRule="auto"/>
      <w:ind w:left="784" w:hanging="217"/>
    </w:pPr>
    <w:rPr>
      <w:rFonts w:ascii="Arial" w:eastAsia="Times New Roman" w:hAnsi="Arial" w:cs="NimbusSanDEE-Regu"/>
      <w:sz w:val="24"/>
      <w:szCs w:val="24"/>
      <w:lang w:eastAsia="sl-SI"/>
    </w:rPr>
  </w:style>
  <w:style w:type="character" w:customStyle="1" w:styleId="bulZnak">
    <w:name w:val="bul Znak"/>
    <w:basedOn w:val="Privzetapisavaodstavka"/>
    <w:link w:val="bul"/>
    <w:rsid w:val="00AE0DA9"/>
    <w:rPr>
      <w:rFonts w:ascii="Arial" w:eastAsia="Times New Roman" w:hAnsi="Arial" w:cs="NimbusSanDEE-Regu"/>
      <w:sz w:val="24"/>
      <w:szCs w:val="24"/>
      <w:lang w:eastAsia="sl-SI"/>
    </w:rPr>
  </w:style>
  <w:style w:type="paragraph" w:styleId="Besedilooblaka">
    <w:name w:val="Balloon Text"/>
    <w:basedOn w:val="Navaden"/>
    <w:link w:val="BesedilooblakaZnak"/>
    <w:uiPriority w:val="99"/>
    <w:semiHidden/>
    <w:unhideWhenUsed/>
    <w:rsid w:val="00820DE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20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B9D8AF-55AA-486D-ADA9-5C1C65D1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13</Pages>
  <Words>4175</Words>
  <Characters>23800</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50</cp:revision>
  <cp:lastPrinted>2019-10-09T09:03:00Z</cp:lastPrinted>
  <dcterms:created xsi:type="dcterms:W3CDTF">2018-12-03T07:02:00Z</dcterms:created>
  <dcterms:modified xsi:type="dcterms:W3CDTF">2019-10-09T09:03:00Z</dcterms:modified>
</cp:coreProperties>
</file>