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0B" w:rsidRPr="00E6020B" w:rsidRDefault="00E6020B" w:rsidP="00CD0CFB">
      <w:pPr>
        <w:spacing w:after="262" w:line="276" w:lineRule="auto"/>
        <w:jc w:val="both"/>
        <w:rPr>
          <w:sz w:val="22"/>
          <w:szCs w:val="22"/>
        </w:rPr>
      </w:pPr>
      <w:r w:rsidRPr="004F25D5">
        <w:rPr>
          <w:sz w:val="22"/>
          <w:szCs w:val="22"/>
        </w:rPr>
        <w:t>Zaradi izvajanja ukrepov za obvladovanje epidemije COVID-19</w:t>
      </w:r>
      <w:r>
        <w:rPr>
          <w:sz w:val="22"/>
          <w:szCs w:val="22"/>
        </w:rPr>
        <w:t xml:space="preserve"> in</w:t>
      </w:r>
      <w:r w:rsidRPr="004F25D5">
        <w:rPr>
          <w:sz w:val="22"/>
          <w:szCs w:val="22"/>
        </w:rPr>
        <w:t xml:space="preserve"> na podlagi Priporočil  NIJZ, Navodil </w:t>
      </w:r>
      <w:r w:rsidR="00413EBA">
        <w:rPr>
          <w:sz w:val="22"/>
          <w:szCs w:val="22"/>
        </w:rPr>
        <w:t>Državnega izpitnega centra</w:t>
      </w:r>
      <w:r w:rsidRPr="004F25D5">
        <w:rPr>
          <w:sz w:val="22"/>
          <w:szCs w:val="22"/>
        </w:rPr>
        <w:t xml:space="preserve"> </w:t>
      </w:r>
      <w:r w:rsidR="00413EBA">
        <w:rPr>
          <w:sz w:val="22"/>
          <w:szCs w:val="22"/>
        </w:rPr>
        <w:t>R</w:t>
      </w:r>
      <w:r w:rsidRPr="004F25D5">
        <w:rPr>
          <w:sz w:val="22"/>
          <w:szCs w:val="22"/>
        </w:rPr>
        <w:t xml:space="preserve">IC,  Priporočil CPI ter Sklepov MIZŠ velja na SŠGT Radenci naslednji </w:t>
      </w:r>
    </w:p>
    <w:p w:rsidR="00E6020B" w:rsidRDefault="00E6020B" w:rsidP="00E6020B">
      <w:pPr>
        <w:spacing w:after="37" w:line="276" w:lineRule="auto"/>
        <w:ind w:left="50"/>
        <w:jc w:val="center"/>
        <w:rPr>
          <w:b/>
          <w:sz w:val="22"/>
          <w:szCs w:val="22"/>
        </w:rPr>
      </w:pPr>
    </w:p>
    <w:p w:rsidR="001C6090" w:rsidRPr="004F25D5" w:rsidRDefault="00315FBD" w:rsidP="00E6020B">
      <w:pPr>
        <w:spacing w:after="37" w:line="276" w:lineRule="auto"/>
        <w:ind w:left="50"/>
        <w:jc w:val="center"/>
        <w:rPr>
          <w:b/>
          <w:sz w:val="22"/>
          <w:szCs w:val="22"/>
        </w:rPr>
      </w:pPr>
      <w:r w:rsidRPr="004F25D5">
        <w:rPr>
          <w:b/>
          <w:sz w:val="22"/>
          <w:szCs w:val="22"/>
        </w:rPr>
        <w:t xml:space="preserve">HIŠNI in IZPITNI RED </w:t>
      </w:r>
      <w:r w:rsidR="001C6090" w:rsidRPr="004F25D5">
        <w:rPr>
          <w:b/>
          <w:sz w:val="22"/>
          <w:szCs w:val="22"/>
        </w:rPr>
        <w:t>ZA RAVNANJE V ČASU EPIDEMIJE COVID-19</w:t>
      </w:r>
    </w:p>
    <w:p w:rsidR="00315FBD" w:rsidRPr="004F25D5" w:rsidRDefault="001C6090" w:rsidP="00E6020B">
      <w:pPr>
        <w:spacing w:after="37" w:line="276" w:lineRule="auto"/>
        <w:ind w:left="50"/>
        <w:jc w:val="center"/>
        <w:rPr>
          <w:b/>
          <w:sz w:val="22"/>
          <w:szCs w:val="22"/>
        </w:rPr>
      </w:pPr>
      <w:r w:rsidRPr="004F25D5">
        <w:rPr>
          <w:b/>
          <w:sz w:val="22"/>
          <w:szCs w:val="22"/>
        </w:rPr>
        <w:t xml:space="preserve">PRI OPRAVLJANJU </w:t>
      </w:r>
      <w:r w:rsidR="00315FBD" w:rsidRPr="004F25D5">
        <w:rPr>
          <w:b/>
          <w:sz w:val="22"/>
          <w:szCs w:val="22"/>
        </w:rPr>
        <w:t xml:space="preserve">POKLICNE MATURE </w:t>
      </w:r>
      <w:r w:rsidR="003A5564" w:rsidRPr="004F25D5">
        <w:rPr>
          <w:b/>
          <w:sz w:val="22"/>
          <w:szCs w:val="22"/>
        </w:rPr>
        <w:t>(POM)</w:t>
      </w:r>
    </w:p>
    <w:p w:rsidR="00315FBD" w:rsidRPr="004F25D5" w:rsidRDefault="00315FBD" w:rsidP="00E6020B">
      <w:pPr>
        <w:spacing w:after="37" w:line="276" w:lineRule="auto"/>
        <w:ind w:left="50"/>
        <w:jc w:val="center"/>
        <w:rPr>
          <w:sz w:val="22"/>
          <w:szCs w:val="22"/>
        </w:rPr>
      </w:pPr>
      <w:r w:rsidRPr="004F25D5">
        <w:rPr>
          <w:b/>
          <w:sz w:val="22"/>
          <w:szCs w:val="22"/>
        </w:rPr>
        <w:t>IN ZAKLJUČNEGA IZPITA</w:t>
      </w:r>
      <w:r w:rsidR="003A5564" w:rsidRPr="004F25D5">
        <w:rPr>
          <w:b/>
          <w:sz w:val="22"/>
          <w:szCs w:val="22"/>
        </w:rPr>
        <w:t xml:space="preserve"> (ZI)</w:t>
      </w:r>
      <w:r w:rsidR="004539D4">
        <w:rPr>
          <w:b/>
          <w:sz w:val="22"/>
          <w:szCs w:val="22"/>
        </w:rPr>
        <w:t xml:space="preserve"> v šolskem letu 20</w:t>
      </w:r>
      <w:r w:rsidR="0078271E">
        <w:rPr>
          <w:b/>
          <w:sz w:val="22"/>
          <w:szCs w:val="22"/>
        </w:rPr>
        <w:t>20</w:t>
      </w:r>
      <w:r w:rsidR="004539D4">
        <w:rPr>
          <w:b/>
          <w:sz w:val="22"/>
          <w:szCs w:val="22"/>
        </w:rPr>
        <w:t>/202</w:t>
      </w:r>
      <w:r w:rsidR="0078271E">
        <w:rPr>
          <w:b/>
          <w:sz w:val="22"/>
          <w:szCs w:val="22"/>
        </w:rPr>
        <w:t>1</w:t>
      </w:r>
    </w:p>
    <w:p w:rsidR="00D44C3B" w:rsidRPr="00E6020B" w:rsidRDefault="00315FBD" w:rsidP="00E6020B">
      <w:pPr>
        <w:spacing w:after="127" w:line="276" w:lineRule="auto"/>
        <w:ind w:left="67"/>
        <w:jc w:val="center"/>
        <w:rPr>
          <w:sz w:val="22"/>
          <w:szCs w:val="22"/>
        </w:rPr>
      </w:pPr>
      <w:r w:rsidRPr="004F25D5">
        <w:rPr>
          <w:b/>
          <w:sz w:val="22"/>
          <w:szCs w:val="22"/>
        </w:rPr>
        <w:t xml:space="preserve"> </w:t>
      </w:r>
    </w:p>
    <w:p w:rsidR="00315FBD" w:rsidRPr="004F25D5" w:rsidRDefault="00315FBD" w:rsidP="00E6020B">
      <w:pPr>
        <w:pStyle w:val="Odstavekseznama"/>
        <w:numPr>
          <w:ilvl w:val="0"/>
          <w:numId w:val="3"/>
        </w:numPr>
        <w:spacing w:after="50" w:line="276" w:lineRule="auto"/>
        <w:rPr>
          <w:rFonts w:ascii="Times New Roman" w:hAnsi="Times New Roman" w:cs="Times New Roman"/>
        </w:rPr>
      </w:pPr>
      <w:r w:rsidRPr="004F25D5">
        <w:rPr>
          <w:rFonts w:ascii="Times New Roman" w:hAnsi="Times New Roman" w:cs="Times New Roman"/>
          <w:b/>
        </w:rPr>
        <w:t xml:space="preserve">VSTOP V ŠOLO: </w:t>
      </w:r>
    </w:p>
    <w:p w:rsidR="00B02243" w:rsidRPr="004F25D5" w:rsidRDefault="000F488F" w:rsidP="00E6020B">
      <w:pPr>
        <w:pStyle w:val="Odstavekseznama"/>
        <w:numPr>
          <w:ilvl w:val="0"/>
          <w:numId w:val="4"/>
        </w:numPr>
        <w:spacing w:after="69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v</w:t>
      </w:r>
      <w:r w:rsidR="00B02243" w:rsidRPr="004F25D5">
        <w:rPr>
          <w:rFonts w:ascii="Times New Roman" w:hAnsi="Times New Roman" w:cs="Times New Roman"/>
        </w:rPr>
        <w:t xml:space="preserve"> šolo vstopa</w:t>
      </w:r>
      <w:r>
        <w:rPr>
          <w:rFonts w:ascii="Times New Roman" w:hAnsi="Times New Roman" w:cs="Times New Roman"/>
        </w:rPr>
        <w:t>jo</w:t>
      </w:r>
      <w:r w:rsidR="00B02243" w:rsidRPr="004F25D5">
        <w:rPr>
          <w:rFonts w:ascii="Times New Roman" w:hAnsi="Times New Roman" w:cs="Times New Roman"/>
        </w:rPr>
        <w:t xml:space="preserve">  posamično z zaščitno masko</w:t>
      </w:r>
      <w:r w:rsidR="00CB3C66">
        <w:rPr>
          <w:rFonts w:ascii="Times New Roman" w:hAnsi="Times New Roman" w:cs="Times New Roman"/>
        </w:rPr>
        <w:t>,</w:t>
      </w:r>
      <w:r w:rsidR="00B02243" w:rsidRPr="004F25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sicer </w:t>
      </w:r>
      <w:r w:rsidR="00B02243" w:rsidRPr="004F25D5">
        <w:rPr>
          <w:rFonts w:ascii="Times New Roman" w:hAnsi="Times New Roman" w:cs="Times New Roman"/>
        </w:rPr>
        <w:t>tako, da se vzdržuje</w:t>
      </w:r>
      <w:r>
        <w:rPr>
          <w:rFonts w:ascii="Times New Roman" w:hAnsi="Times New Roman" w:cs="Times New Roman"/>
        </w:rPr>
        <w:t>jo</w:t>
      </w:r>
      <w:r w:rsidR="00B02243" w:rsidRPr="004F25D5">
        <w:rPr>
          <w:rFonts w:ascii="Times New Roman" w:hAnsi="Times New Roman" w:cs="Times New Roman"/>
        </w:rPr>
        <w:t xml:space="preserve"> zadostn</w:t>
      </w:r>
      <w:r>
        <w:rPr>
          <w:rFonts w:ascii="Times New Roman" w:hAnsi="Times New Roman" w:cs="Times New Roman"/>
        </w:rPr>
        <w:t>o</w:t>
      </w:r>
      <w:r w:rsidR="00B02243" w:rsidRPr="004F25D5">
        <w:rPr>
          <w:rFonts w:ascii="Times New Roman" w:hAnsi="Times New Roman" w:cs="Times New Roman"/>
        </w:rPr>
        <w:t xml:space="preserve"> medosebn</w:t>
      </w:r>
      <w:r>
        <w:rPr>
          <w:rFonts w:ascii="Times New Roman" w:hAnsi="Times New Roman" w:cs="Times New Roman"/>
        </w:rPr>
        <w:t>o varnostno</w:t>
      </w:r>
      <w:r w:rsidR="00B02243" w:rsidRPr="004F25D5">
        <w:rPr>
          <w:rFonts w:ascii="Times New Roman" w:hAnsi="Times New Roman" w:cs="Times New Roman"/>
        </w:rPr>
        <w:t xml:space="preserve"> razdaljo (najmanj 1,5-2 m). </w:t>
      </w:r>
      <w:r w:rsidR="00341591">
        <w:rPr>
          <w:rFonts w:ascii="Times New Roman" w:hAnsi="Times New Roman" w:cs="Times New Roman"/>
        </w:rPr>
        <w:t>Enako velja za izstopanje.</w:t>
      </w:r>
    </w:p>
    <w:p w:rsidR="00B02243" w:rsidRPr="004F25D5" w:rsidRDefault="00B02243" w:rsidP="00E6020B">
      <w:pPr>
        <w:pStyle w:val="Odstavekseznama"/>
        <w:numPr>
          <w:ilvl w:val="0"/>
          <w:numId w:val="4"/>
        </w:numPr>
        <w:spacing w:after="69" w:line="276" w:lineRule="auto"/>
        <w:rPr>
          <w:rFonts w:ascii="Times New Roman" w:hAnsi="Times New Roman" w:cs="Times New Roman"/>
        </w:rPr>
      </w:pPr>
      <w:r w:rsidRPr="004F25D5">
        <w:rPr>
          <w:rFonts w:ascii="Times New Roman" w:hAnsi="Times New Roman" w:cs="Times New Roman"/>
        </w:rPr>
        <w:t>Ob vstopu s</w:t>
      </w:r>
      <w:r w:rsidR="000F488F">
        <w:rPr>
          <w:rFonts w:ascii="Times New Roman" w:hAnsi="Times New Roman" w:cs="Times New Roman"/>
        </w:rPr>
        <w:t>i</w:t>
      </w:r>
      <w:r w:rsidRPr="004F25D5">
        <w:rPr>
          <w:rFonts w:ascii="Times New Roman" w:hAnsi="Times New Roman" w:cs="Times New Roman"/>
        </w:rPr>
        <w:t xml:space="preserve"> razkužijo roke.</w:t>
      </w:r>
    </w:p>
    <w:p w:rsidR="00D44C3B" w:rsidRPr="004F25D5" w:rsidRDefault="00B02243" w:rsidP="00E6020B">
      <w:pPr>
        <w:pStyle w:val="Odstavekseznama"/>
        <w:numPr>
          <w:ilvl w:val="0"/>
          <w:numId w:val="4"/>
        </w:numPr>
        <w:spacing w:after="69" w:line="276" w:lineRule="auto"/>
        <w:rPr>
          <w:rFonts w:ascii="Times New Roman" w:hAnsi="Times New Roman" w:cs="Times New Roman"/>
        </w:rPr>
      </w:pPr>
      <w:r w:rsidRPr="004F25D5">
        <w:rPr>
          <w:rFonts w:ascii="Times New Roman" w:hAnsi="Times New Roman" w:cs="Times New Roman"/>
        </w:rPr>
        <w:t xml:space="preserve">Dežurno osebje </w:t>
      </w:r>
      <w:r w:rsidR="00D44C3B" w:rsidRPr="004F25D5">
        <w:rPr>
          <w:rFonts w:ascii="Times New Roman" w:hAnsi="Times New Roman" w:cs="Times New Roman"/>
        </w:rPr>
        <w:t xml:space="preserve">posamično </w:t>
      </w:r>
      <w:r w:rsidRPr="004F25D5">
        <w:rPr>
          <w:rFonts w:ascii="Times New Roman" w:hAnsi="Times New Roman" w:cs="Times New Roman"/>
        </w:rPr>
        <w:t xml:space="preserve">napoti kandidata </w:t>
      </w:r>
      <w:r w:rsidR="00D44C3B" w:rsidRPr="004F25D5">
        <w:rPr>
          <w:rFonts w:ascii="Times New Roman" w:hAnsi="Times New Roman" w:cs="Times New Roman"/>
        </w:rPr>
        <w:t>v garderobo</w:t>
      </w:r>
      <w:r w:rsidR="000F488F">
        <w:rPr>
          <w:rFonts w:ascii="Times New Roman" w:hAnsi="Times New Roman" w:cs="Times New Roman"/>
        </w:rPr>
        <w:t xml:space="preserve"> - prostor</w:t>
      </w:r>
      <w:r w:rsidR="00D44C3B" w:rsidRPr="004F25D5">
        <w:rPr>
          <w:rFonts w:ascii="Times New Roman" w:hAnsi="Times New Roman" w:cs="Times New Roman"/>
        </w:rPr>
        <w:t xml:space="preserve">, kjer se obvezno odložijo vse elektronske naprave (tudi mobilni telefoni), ročne ure in dodatna oblačila. </w:t>
      </w:r>
      <w:r w:rsidR="007A2457" w:rsidRPr="004F25D5">
        <w:rPr>
          <w:rFonts w:ascii="Times New Roman" w:hAnsi="Times New Roman" w:cs="Times New Roman"/>
        </w:rPr>
        <w:t>Za lastnino</w:t>
      </w:r>
      <w:r w:rsidR="00CB3C66">
        <w:rPr>
          <w:rFonts w:ascii="Times New Roman" w:hAnsi="Times New Roman" w:cs="Times New Roman"/>
        </w:rPr>
        <w:t>,</w:t>
      </w:r>
      <w:r w:rsidR="007A2457" w:rsidRPr="004F25D5">
        <w:rPr>
          <w:rFonts w:ascii="Times New Roman" w:hAnsi="Times New Roman" w:cs="Times New Roman"/>
        </w:rPr>
        <w:t xml:space="preserve"> puščeno v garderobi</w:t>
      </w:r>
      <w:r w:rsidR="00CB3C66">
        <w:rPr>
          <w:rFonts w:ascii="Times New Roman" w:hAnsi="Times New Roman" w:cs="Times New Roman"/>
        </w:rPr>
        <w:t>,</w:t>
      </w:r>
      <w:r w:rsidR="007A2457" w:rsidRPr="004F25D5">
        <w:rPr>
          <w:rFonts w:ascii="Times New Roman" w:hAnsi="Times New Roman" w:cs="Times New Roman"/>
        </w:rPr>
        <w:t xml:space="preserve"> šola ne odgovarja, zato predlagamo, da ka</w:t>
      </w:r>
      <w:r w:rsidR="000F488F">
        <w:rPr>
          <w:rFonts w:ascii="Times New Roman" w:hAnsi="Times New Roman" w:cs="Times New Roman"/>
        </w:rPr>
        <w:t xml:space="preserve">ndidati </w:t>
      </w:r>
      <w:r w:rsidR="00CB3C66">
        <w:rPr>
          <w:rFonts w:ascii="Times New Roman" w:hAnsi="Times New Roman" w:cs="Times New Roman"/>
        </w:rPr>
        <w:t>prinesejo s seboj le najnujnejše stvari</w:t>
      </w:r>
      <w:r w:rsidR="007A2457" w:rsidRPr="004F25D5">
        <w:rPr>
          <w:rFonts w:ascii="Times New Roman" w:hAnsi="Times New Roman" w:cs="Times New Roman"/>
        </w:rPr>
        <w:t>.</w:t>
      </w:r>
    </w:p>
    <w:p w:rsidR="007A2457" w:rsidRPr="004F25D5" w:rsidRDefault="007A2457" w:rsidP="00E6020B">
      <w:pPr>
        <w:pStyle w:val="Odstavekseznama"/>
        <w:spacing w:after="69" w:line="276" w:lineRule="auto"/>
        <w:ind w:left="1425"/>
        <w:rPr>
          <w:rFonts w:ascii="Times New Roman" w:hAnsi="Times New Roman" w:cs="Times New Roman"/>
        </w:rPr>
      </w:pPr>
    </w:p>
    <w:p w:rsidR="007A2457" w:rsidRPr="004F25D5" w:rsidRDefault="004F25D5" w:rsidP="00E6020B">
      <w:pPr>
        <w:pStyle w:val="Odstavekseznama"/>
        <w:numPr>
          <w:ilvl w:val="0"/>
          <w:numId w:val="3"/>
        </w:numPr>
        <w:spacing w:after="5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PISNI DEL POM IN ZI</w:t>
      </w:r>
      <w:r w:rsidR="00315FBD" w:rsidRPr="004F25D5">
        <w:rPr>
          <w:rFonts w:ascii="Times New Roman" w:hAnsi="Times New Roman" w:cs="Times New Roman"/>
          <w:b/>
        </w:rPr>
        <w:t xml:space="preserve">: </w:t>
      </w:r>
    </w:p>
    <w:p w:rsidR="007A2457" w:rsidRPr="002F1E3F" w:rsidRDefault="007A2457" w:rsidP="00E6020B">
      <w:pPr>
        <w:pStyle w:val="Odstavekseznama"/>
        <w:numPr>
          <w:ilvl w:val="0"/>
          <w:numId w:val="5"/>
        </w:numPr>
        <w:spacing w:after="69" w:line="276" w:lineRule="auto"/>
        <w:rPr>
          <w:rFonts w:ascii="Times New Roman" w:hAnsi="Times New Roman" w:cs="Times New Roman"/>
        </w:rPr>
      </w:pPr>
      <w:r w:rsidRPr="004F25D5">
        <w:rPr>
          <w:rFonts w:ascii="Times New Roman" w:hAnsi="Times New Roman" w:cs="Times New Roman"/>
        </w:rPr>
        <w:t>V izpitni prostor – učilnico se napoti kandidata na natanko določeno in označeno mesto  s sedežnim redom med 8.30-</w:t>
      </w:r>
      <w:r w:rsidRPr="002F1E3F">
        <w:rPr>
          <w:rFonts w:ascii="Times New Roman" w:hAnsi="Times New Roman" w:cs="Times New Roman"/>
        </w:rPr>
        <w:t>8.</w:t>
      </w:r>
      <w:r w:rsidR="002F1E3F" w:rsidRPr="002F1E3F">
        <w:rPr>
          <w:rFonts w:ascii="Times New Roman" w:hAnsi="Times New Roman" w:cs="Times New Roman"/>
        </w:rPr>
        <w:t>4</w:t>
      </w:r>
      <w:r w:rsidRPr="002F1E3F">
        <w:rPr>
          <w:rFonts w:ascii="Times New Roman" w:hAnsi="Times New Roman" w:cs="Times New Roman"/>
        </w:rPr>
        <w:t xml:space="preserve">5. </w:t>
      </w:r>
      <w:r w:rsidR="000F488F" w:rsidRPr="002F1E3F">
        <w:rPr>
          <w:rFonts w:ascii="Times New Roman" w:hAnsi="Times New Roman" w:cs="Times New Roman"/>
        </w:rPr>
        <w:t>Kandidat ostane na svojem mestu in čaka na navodila nadzornih učiteljev.</w:t>
      </w:r>
    </w:p>
    <w:p w:rsidR="00315FBD" w:rsidRPr="004F25D5" w:rsidRDefault="007A2457" w:rsidP="00E6020B">
      <w:pPr>
        <w:pStyle w:val="Odstavekseznama"/>
        <w:numPr>
          <w:ilvl w:val="0"/>
          <w:numId w:val="5"/>
        </w:numPr>
        <w:spacing w:after="69" w:line="276" w:lineRule="auto"/>
        <w:rPr>
          <w:rFonts w:ascii="Times New Roman" w:hAnsi="Times New Roman" w:cs="Times New Roman"/>
        </w:rPr>
      </w:pPr>
      <w:r w:rsidRPr="004F25D5">
        <w:rPr>
          <w:rFonts w:ascii="Times New Roman" w:hAnsi="Times New Roman" w:cs="Times New Roman"/>
        </w:rPr>
        <w:t xml:space="preserve">Pisni izpiti se začnejo vedno ob 9.00. </w:t>
      </w:r>
      <w:r w:rsidR="00315FBD" w:rsidRPr="004F25D5">
        <w:rPr>
          <w:rFonts w:ascii="Times New Roman" w:hAnsi="Times New Roman" w:cs="Times New Roman"/>
        </w:rPr>
        <w:t xml:space="preserve"> </w:t>
      </w:r>
    </w:p>
    <w:p w:rsidR="005E1728" w:rsidRPr="004F25D5" w:rsidRDefault="000F488F" w:rsidP="00E6020B">
      <w:pPr>
        <w:pStyle w:val="Odstavekseznama"/>
        <w:numPr>
          <w:ilvl w:val="0"/>
          <w:numId w:val="5"/>
        </w:numPr>
        <w:spacing w:after="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E1728" w:rsidRPr="004F25D5">
        <w:rPr>
          <w:rFonts w:ascii="Times New Roman" w:hAnsi="Times New Roman" w:cs="Times New Roman"/>
        </w:rPr>
        <w:t xml:space="preserve">a označenem sedežnem redu </w:t>
      </w:r>
      <w:r>
        <w:rPr>
          <w:rFonts w:ascii="Times New Roman" w:hAnsi="Times New Roman" w:cs="Times New Roman"/>
        </w:rPr>
        <w:t xml:space="preserve">se </w:t>
      </w:r>
      <w:r w:rsidR="005E1728" w:rsidRPr="004F25D5">
        <w:rPr>
          <w:rFonts w:ascii="Times New Roman" w:hAnsi="Times New Roman" w:cs="Times New Roman"/>
        </w:rPr>
        <w:t>preveri identifikacija kandidata.</w:t>
      </w:r>
    </w:p>
    <w:p w:rsidR="007A2457" w:rsidRPr="004F25D5" w:rsidRDefault="007A2457" w:rsidP="00E6020B">
      <w:pPr>
        <w:pStyle w:val="Odstavekseznama"/>
        <w:numPr>
          <w:ilvl w:val="0"/>
          <w:numId w:val="5"/>
        </w:numPr>
        <w:spacing w:after="5" w:line="276" w:lineRule="auto"/>
        <w:jc w:val="both"/>
        <w:rPr>
          <w:rFonts w:ascii="Times New Roman" w:hAnsi="Times New Roman" w:cs="Times New Roman"/>
        </w:rPr>
      </w:pPr>
      <w:r w:rsidRPr="004F25D5">
        <w:rPr>
          <w:rFonts w:ascii="Times New Roman" w:hAnsi="Times New Roman" w:cs="Times New Roman"/>
        </w:rPr>
        <w:t xml:space="preserve">V času trajanja izpita </w:t>
      </w:r>
      <w:r w:rsidR="00832041">
        <w:rPr>
          <w:rFonts w:ascii="Times New Roman" w:hAnsi="Times New Roman" w:cs="Times New Roman"/>
        </w:rPr>
        <w:t>so</w:t>
      </w:r>
      <w:r w:rsidR="00CB3C66">
        <w:rPr>
          <w:rFonts w:ascii="Times New Roman" w:hAnsi="Times New Roman" w:cs="Times New Roman"/>
        </w:rPr>
        <w:t xml:space="preserve"> maske </w:t>
      </w:r>
      <w:r w:rsidR="00832041">
        <w:rPr>
          <w:rFonts w:ascii="Times New Roman" w:hAnsi="Times New Roman" w:cs="Times New Roman"/>
        </w:rPr>
        <w:t>obvezne</w:t>
      </w:r>
      <w:r w:rsidRPr="004F25D5">
        <w:rPr>
          <w:rFonts w:ascii="Times New Roman" w:hAnsi="Times New Roman" w:cs="Times New Roman"/>
        </w:rPr>
        <w:t xml:space="preserve">. </w:t>
      </w:r>
    </w:p>
    <w:p w:rsidR="00315FBD" w:rsidRPr="004F25D5" w:rsidRDefault="007A2457" w:rsidP="00E6020B">
      <w:pPr>
        <w:pStyle w:val="Odstavekseznama"/>
        <w:numPr>
          <w:ilvl w:val="0"/>
          <w:numId w:val="5"/>
        </w:numPr>
        <w:spacing w:after="5" w:line="276" w:lineRule="auto"/>
        <w:jc w:val="both"/>
        <w:rPr>
          <w:rFonts w:ascii="Times New Roman" w:hAnsi="Times New Roman" w:cs="Times New Roman"/>
        </w:rPr>
      </w:pPr>
      <w:r w:rsidRPr="004F25D5">
        <w:rPr>
          <w:rFonts w:ascii="Times New Roman" w:hAnsi="Times New Roman" w:cs="Times New Roman"/>
        </w:rPr>
        <w:t xml:space="preserve">V času izpita je na mizi poleg izpitnega gradiva </w:t>
      </w:r>
      <w:r w:rsidR="00413EBA">
        <w:rPr>
          <w:rFonts w:ascii="Times New Roman" w:hAnsi="Times New Roman" w:cs="Times New Roman"/>
        </w:rPr>
        <w:t xml:space="preserve">z dovoljenimi pripomočki </w:t>
      </w:r>
      <w:r w:rsidRPr="004F25D5">
        <w:rPr>
          <w:rFonts w:ascii="Times New Roman" w:hAnsi="Times New Roman" w:cs="Times New Roman"/>
        </w:rPr>
        <w:t>dovoljen</w:t>
      </w:r>
      <w:r w:rsidR="005E1728" w:rsidRPr="004F25D5">
        <w:rPr>
          <w:rFonts w:ascii="Times New Roman" w:hAnsi="Times New Roman" w:cs="Times New Roman"/>
        </w:rPr>
        <w:t xml:space="preserve">a </w:t>
      </w:r>
      <w:r w:rsidR="00413EBA">
        <w:rPr>
          <w:rFonts w:ascii="Times New Roman" w:hAnsi="Times New Roman" w:cs="Times New Roman"/>
        </w:rPr>
        <w:t xml:space="preserve">le </w:t>
      </w:r>
      <w:r w:rsidR="005E1728" w:rsidRPr="004F25D5">
        <w:rPr>
          <w:rFonts w:ascii="Times New Roman" w:hAnsi="Times New Roman" w:cs="Times New Roman"/>
        </w:rPr>
        <w:t>voda v prozorni embalaži brez nalepke.</w:t>
      </w:r>
    </w:p>
    <w:p w:rsidR="00315FBD" w:rsidRPr="004F25D5" w:rsidRDefault="00315FBD" w:rsidP="00E6020B">
      <w:pPr>
        <w:numPr>
          <w:ilvl w:val="0"/>
          <w:numId w:val="2"/>
        </w:numPr>
        <w:spacing w:after="5" w:line="276" w:lineRule="auto"/>
        <w:ind w:hanging="361"/>
        <w:jc w:val="both"/>
        <w:rPr>
          <w:sz w:val="22"/>
          <w:szCs w:val="22"/>
        </w:rPr>
      </w:pPr>
      <w:r w:rsidRPr="004F25D5">
        <w:rPr>
          <w:sz w:val="22"/>
          <w:szCs w:val="22"/>
        </w:rPr>
        <w:t xml:space="preserve">Nadzorni učitelji </w:t>
      </w:r>
      <w:r w:rsidR="000F488F">
        <w:rPr>
          <w:sz w:val="22"/>
          <w:szCs w:val="22"/>
        </w:rPr>
        <w:t>z</w:t>
      </w:r>
      <w:r w:rsidRPr="004F25D5">
        <w:rPr>
          <w:sz w:val="22"/>
          <w:szCs w:val="22"/>
        </w:rPr>
        <w:t xml:space="preserve"> </w:t>
      </w:r>
      <w:r w:rsidR="005E1728" w:rsidRPr="004F25D5">
        <w:rPr>
          <w:sz w:val="22"/>
          <w:szCs w:val="22"/>
        </w:rPr>
        <w:t>upoštevanjem varnostnih ukrepov (</w:t>
      </w:r>
      <w:r w:rsidRPr="004F25D5">
        <w:rPr>
          <w:sz w:val="22"/>
          <w:szCs w:val="22"/>
        </w:rPr>
        <w:t>predhodnim razku</w:t>
      </w:r>
      <w:r w:rsidR="005E1728" w:rsidRPr="004F25D5">
        <w:rPr>
          <w:sz w:val="22"/>
          <w:szCs w:val="22"/>
        </w:rPr>
        <w:t>ževanjem rok, z masko na obrazu)</w:t>
      </w:r>
      <w:r w:rsidRPr="004F25D5">
        <w:rPr>
          <w:sz w:val="22"/>
          <w:szCs w:val="22"/>
        </w:rPr>
        <w:t xml:space="preserve"> razdeli</w:t>
      </w:r>
      <w:r w:rsidR="005E1728" w:rsidRPr="004F25D5">
        <w:rPr>
          <w:sz w:val="22"/>
          <w:szCs w:val="22"/>
        </w:rPr>
        <w:t>jo</w:t>
      </w:r>
      <w:r w:rsidRPr="004F25D5">
        <w:rPr>
          <w:sz w:val="22"/>
          <w:szCs w:val="22"/>
        </w:rPr>
        <w:t xml:space="preserve"> </w:t>
      </w:r>
      <w:r w:rsidR="005E1728" w:rsidRPr="004F25D5">
        <w:rPr>
          <w:sz w:val="22"/>
          <w:szCs w:val="22"/>
        </w:rPr>
        <w:t xml:space="preserve">izpitno </w:t>
      </w:r>
      <w:r w:rsidRPr="004F25D5">
        <w:rPr>
          <w:sz w:val="22"/>
          <w:szCs w:val="22"/>
        </w:rPr>
        <w:t>gradivo in opozori</w:t>
      </w:r>
      <w:r w:rsidR="005E1728" w:rsidRPr="004F25D5">
        <w:rPr>
          <w:sz w:val="22"/>
          <w:szCs w:val="22"/>
        </w:rPr>
        <w:t>jo</w:t>
      </w:r>
      <w:r w:rsidRPr="004F25D5">
        <w:rPr>
          <w:sz w:val="22"/>
          <w:szCs w:val="22"/>
        </w:rPr>
        <w:t xml:space="preserve"> kandidate, da preverijo, če so prejeli vso gradivo. </w:t>
      </w:r>
    </w:p>
    <w:p w:rsidR="00315FBD" w:rsidRPr="00832041" w:rsidRDefault="00315FBD" w:rsidP="00832041">
      <w:pPr>
        <w:numPr>
          <w:ilvl w:val="0"/>
          <w:numId w:val="2"/>
        </w:numPr>
        <w:spacing w:after="92" w:line="276" w:lineRule="auto"/>
        <w:ind w:hanging="361"/>
        <w:jc w:val="both"/>
        <w:rPr>
          <w:sz w:val="22"/>
          <w:szCs w:val="22"/>
        </w:rPr>
      </w:pPr>
      <w:r w:rsidRPr="004F25D5">
        <w:rPr>
          <w:sz w:val="22"/>
          <w:szCs w:val="22"/>
        </w:rPr>
        <w:t xml:space="preserve">Po zaključku izpita kandidati položijo izpitno gradivo na rob mize, ki ga </w:t>
      </w:r>
      <w:r w:rsidR="005E1728" w:rsidRPr="004F25D5">
        <w:rPr>
          <w:sz w:val="22"/>
          <w:szCs w:val="22"/>
        </w:rPr>
        <w:t xml:space="preserve">ob upoštevanju vseh varnostnih ukrepov </w:t>
      </w:r>
      <w:r w:rsidRPr="004F25D5">
        <w:rPr>
          <w:sz w:val="22"/>
          <w:szCs w:val="22"/>
        </w:rPr>
        <w:t xml:space="preserve">pobere nadzorni učitelj. </w:t>
      </w:r>
      <w:r w:rsidRPr="004F25D5">
        <w:rPr>
          <w:rFonts w:eastAsia="Calibri"/>
          <w:sz w:val="22"/>
          <w:szCs w:val="22"/>
        </w:rPr>
        <w:t xml:space="preserve"> </w:t>
      </w:r>
      <w:r w:rsidRPr="00832041">
        <w:rPr>
          <w:rFonts w:eastAsia="Calibri"/>
          <w:sz w:val="22"/>
          <w:szCs w:val="22"/>
        </w:rPr>
        <w:t xml:space="preserve"> </w:t>
      </w:r>
    </w:p>
    <w:p w:rsidR="00315FBD" w:rsidRPr="004F25D5" w:rsidRDefault="00315FBD" w:rsidP="00E6020B">
      <w:pPr>
        <w:pStyle w:val="Odstavekseznama"/>
        <w:numPr>
          <w:ilvl w:val="0"/>
          <w:numId w:val="3"/>
        </w:numPr>
        <w:spacing w:after="50" w:line="276" w:lineRule="auto"/>
        <w:rPr>
          <w:rFonts w:ascii="Times New Roman" w:hAnsi="Times New Roman" w:cs="Times New Roman"/>
        </w:rPr>
      </w:pPr>
      <w:r w:rsidRPr="004F25D5">
        <w:rPr>
          <w:rFonts w:ascii="Times New Roman" w:hAnsi="Times New Roman" w:cs="Times New Roman"/>
          <w:b/>
        </w:rPr>
        <w:t xml:space="preserve">ODMOR: </w:t>
      </w:r>
    </w:p>
    <w:p w:rsidR="00315FBD" w:rsidRPr="004F25D5" w:rsidRDefault="00315FBD" w:rsidP="00E6020B">
      <w:pPr>
        <w:numPr>
          <w:ilvl w:val="0"/>
          <w:numId w:val="2"/>
        </w:numPr>
        <w:spacing w:after="5" w:line="276" w:lineRule="auto"/>
        <w:ind w:hanging="361"/>
        <w:jc w:val="both"/>
        <w:rPr>
          <w:strike/>
          <w:color w:val="000000"/>
          <w:sz w:val="22"/>
          <w:szCs w:val="22"/>
        </w:rPr>
      </w:pPr>
      <w:r w:rsidRPr="004F25D5">
        <w:rPr>
          <w:sz w:val="22"/>
          <w:szCs w:val="22"/>
        </w:rPr>
        <w:t>Med odmori nadzorni učitelj</w:t>
      </w:r>
      <w:r w:rsidR="00785EEF" w:rsidRPr="004F25D5">
        <w:rPr>
          <w:sz w:val="22"/>
          <w:szCs w:val="22"/>
        </w:rPr>
        <w:t>i</w:t>
      </w:r>
      <w:r w:rsidRPr="004F25D5">
        <w:rPr>
          <w:sz w:val="22"/>
          <w:szCs w:val="22"/>
        </w:rPr>
        <w:t xml:space="preserve"> prezračijo izpitne prostore. </w:t>
      </w:r>
    </w:p>
    <w:p w:rsidR="00785EEF" w:rsidRPr="004F25D5" w:rsidRDefault="00315FBD" w:rsidP="00E6020B">
      <w:pPr>
        <w:numPr>
          <w:ilvl w:val="0"/>
          <w:numId w:val="2"/>
        </w:numPr>
        <w:spacing w:after="5" w:line="276" w:lineRule="auto"/>
        <w:ind w:hanging="361"/>
        <w:jc w:val="both"/>
        <w:rPr>
          <w:sz w:val="22"/>
          <w:szCs w:val="22"/>
        </w:rPr>
      </w:pPr>
      <w:r w:rsidRPr="004F25D5">
        <w:rPr>
          <w:sz w:val="22"/>
          <w:szCs w:val="22"/>
        </w:rPr>
        <w:t>V času odmora kandidati ostanejo v izpitnem prostoru, lahko se v prostoru gibljejo, vendar ohranjajo medsebojno razdaljo</w:t>
      </w:r>
      <w:r w:rsidR="000F488F">
        <w:rPr>
          <w:sz w:val="22"/>
          <w:szCs w:val="22"/>
        </w:rPr>
        <w:t xml:space="preserve"> in uporabljajo zaščitno masko</w:t>
      </w:r>
      <w:r w:rsidRPr="004F25D5">
        <w:rPr>
          <w:sz w:val="22"/>
          <w:szCs w:val="22"/>
        </w:rPr>
        <w:t>.</w:t>
      </w:r>
    </w:p>
    <w:p w:rsidR="00315FBD" w:rsidRDefault="00315FBD" w:rsidP="00E6020B">
      <w:pPr>
        <w:numPr>
          <w:ilvl w:val="0"/>
          <w:numId w:val="2"/>
        </w:numPr>
        <w:spacing w:after="5" w:line="276" w:lineRule="auto"/>
        <w:ind w:hanging="361"/>
        <w:jc w:val="both"/>
        <w:rPr>
          <w:sz w:val="22"/>
          <w:szCs w:val="22"/>
        </w:rPr>
      </w:pPr>
      <w:r w:rsidRPr="004F25D5">
        <w:rPr>
          <w:sz w:val="22"/>
          <w:szCs w:val="22"/>
        </w:rPr>
        <w:t xml:space="preserve">Dovoljeni so </w:t>
      </w:r>
      <w:r w:rsidR="00785EEF" w:rsidRPr="004F25D5">
        <w:rPr>
          <w:sz w:val="22"/>
          <w:szCs w:val="22"/>
        </w:rPr>
        <w:t xml:space="preserve">posamični </w:t>
      </w:r>
      <w:r w:rsidRPr="004F25D5">
        <w:rPr>
          <w:sz w:val="22"/>
          <w:szCs w:val="22"/>
        </w:rPr>
        <w:t xml:space="preserve">nujni izhodi v toaletne prostore. </w:t>
      </w:r>
    </w:p>
    <w:p w:rsidR="00785EEF" w:rsidRPr="004F25D5" w:rsidRDefault="00785EEF" w:rsidP="00E6020B">
      <w:pPr>
        <w:spacing w:after="129" w:line="276" w:lineRule="auto"/>
        <w:rPr>
          <w:sz w:val="22"/>
          <w:szCs w:val="22"/>
        </w:rPr>
      </w:pPr>
    </w:p>
    <w:p w:rsidR="00315FBD" w:rsidRPr="004F25D5" w:rsidRDefault="00315FBD" w:rsidP="00E6020B">
      <w:pPr>
        <w:pStyle w:val="Odstavekseznama"/>
        <w:numPr>
          <w:ilvl w:val="0"/>
          <w:numId w:val="3"/>
        </w:numPr>
        <w:spacing w:after="129" w:line="276" w:lineRule="auto"/>
        <w:rPr>
          <w:rFonts w:ascii="Times New Roman" w:hAnsi="Times New Roman" w:cs="Times New Roman"/>
        </w:rPr>
      </w:pPr>
      <w:r w:rsidRPr="004F25D5">
        <w:rPr>
          <w:rFonts w:ascii="Times New Roman" w:hAnsi="Times New Roman" w:cs="Times New Roman"/>
          <w:b/>
        </w:rPr>
        <w:t xml:space="preserve">USTNI </w:t>
      </w:r>
      <w:r w:rsidR="004F25D5">
        <w:rPr>
          <w:rFonts w:ascii="Times New Roman" w:hAnsi="Times New Roman" w:cs="Times New Roman"/>
          <w:b/>
        </w:rPr>
        <w:t>DEL</w:t>
      </w:r>
      <w:r w:rsidRPr="004F25D5">
        <w:rPr>
          <w:rFonts w:ascii="Times New Roman" w:hAnsi="Times New Roman" w:cs="Times New Roman"/>
          <w:b/>
        </w:rPr>
        <w:t xml:space="preserve"> </w:t>
      </w:r>
      <w:r w:rsidR="004F25D5" w:rsidRPr="004F25D5">
        <w:rPr>
          <w:rFonts w:ascii="Times New Roman" w:hAnsi="Times New Roman" w:cs="Times New Roman"/>
          <w:b/>
        </w:rPr>
        <w:t>POM</w:t>
      </w:r>
      <w:r w:rsidRPr="004F25D5">
        <w:rPr>
          <w:rFonts w:ascii="Times New Roman" w:hAnsi="Times New Roman" w:cs="Times New Roman"/>
          <w:b/>
        </w:rPr>
        <w:t xml:space="preserve"> IN </w:t>
      </w:r>
      <w:r w:rsidR="004F25D5" w:rsidRPr="004F25D5">
        <w:rPr>
          <w:rFonts w:ascii="Times New Roman" w:hAnsi="Times New Roman" w:cs="Times New Roman"/>
          <w:b/>
        </w:rPr>
        <w:t>ZI</w:t>
      </w:r>
      <w:r w:rsidRPr="004F25D5">
        <w:rPr>
          <w:rFonts w:ascii="Times New Roman" w:hAnsi="Times New Roman" w:cs="Times New Roman"/>
          <w:b/>
        </w:rPr>
        <w:t xml:space="preserve">: </w:t>
      </w:r>
    </w:p>
    <w:p w:rsidR="00315FBD" w:rsidRPr="002F1E3F" w:rsidRDefault="00315FBD" w:rsidP="00E6020B">
      <w:pPr>
        <w:numPr>
          <w:ilvl w:val="0"/>
          <w:numId w:val="2"/>
        </w:numPr>
        <w:spacing w:after="5" w:line="276" w:lineRule="auto"/>
        <w:ind w:hanging="361"/>
        <w:jc w:val="both"/>
        <w:rPr>
          <w:sz w:val="22"/>
          <w:szCs w:val="22"/>
        </w:rPr>
      </w:pPr>
      <w:r w:rsidRPr="002F1E3F">
        <w:rPr>
          <w:sz w:val="22"/>
          <w:szCs w:val="22"/>
        </w:rPr>
        <w:t>Vsak kandidat prejme individualni razpored ustnih izpitov (naveden</w:t>
      </w:r>
      <w:r w:rsidR="002726DB">
        <w:rPr>
          <w:sz w:val="22"/>
          <w:szCs w:val="22"/>
        </w:rPr>
        <w:t xml:space="preserve">i </w:t>
      </w:r>
      <w:r w:rsidRPr="002F1E3F">
        <w:rPr>
          <w:sz w:val="22"/>
          <w:szCs w:val="22"/>
        </w:rPr>
        <w:t xml:space="preserve"> </w:t>
      </w:r>
      <w:r w:rsidR="002726DB">
        <w:rPr>
          <w:sz w:val="22"/>
          <w:szCs w:val="22"/>
        </w:rPr>
        <w:t>so</w:t>
      </w:r>
      <w:r w:rsidRPr="002F1E3F">
        <w:rPr>
          <w:sz w:val="22"/>
          <w:szCs w:val="22"/>
        </w:rPr>
        <w:t xml:space="preserve"> datum, ura in prostor ustnega izpita). </w:t>
      </w:r>
    </w:p>
    <w:p w:rsidR="00315FBD" w:rsidRPr="004F25D5" w:rsidRDefault="00315FBD" w:rsidP="00E6020B">
      <w:pPr>
        <w:numPr>
          <w:ilvl w:val="0"/>
          <w:numId w:val="2"/>
        </w:numPr>
        <w:spacing w:after="5" w:line="276" w:lineRule="auto"/>
        <w:ind w:hanging="361"/>
        <w:jc w:val="both"/>
        <w:rPr>
          <w:color w:val="000000"/>
          <w:sz w:val="22"/>
          <w:szCs w:val="22"/>
        </w:rPr>
      </w:pPr>
      <w:r w:rsidRPr="004F25D5">
        <w:rPr>
          <w:sz w:val="22"/>
          <w:szCs w:val="22"/>
        </w:rPr>
        <w:t xml:space="preserve">Kandidat lahko vstopi v šolo 15 minut pred predpisanim terminom njegovega ustnega izpita. </w:t>
      </w:r>
    </w:p>
    <w:p w:rsidR="00315FBD" w:rsidRDefault="00CB3C66" w:rsidP="00E6020B">
      <w:pPr>
        <w:numPr>
          <w:ilvl w:val="0"/>
          <w:numId w:val="2"/>
        </w:numPr>
        <w:spacing w:after="5" w:line="276" w:lineRule="auto"/>
        <w:ind w:hanging="361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315FBD" w:rsidRPr="004F25D5">
        <w:rPr>
          <w:sz w:val="22"/>
          <w:szCs w:val="22"/>
        </w:rPr>
        <w:t>andidati čakajo na hodniku</w:t>
      </w:r>
      <w:r>
        <w:rPr>
          <w:sz w:val="22"/>
          <w:szCs w:val="22"/>
        </w:rPr>
        <w:t xml:space="preserve"> p</w:t>
      </w:r>
      <w:r w:rsidRPr="004F25D5">
        <w:rPr>
          <w:sz w:val="22"/>
          <w:szCs w:val="22"/>
        </w:rPr>
        <w:t>red izpitnim prostorom (učilnico)</w:t>
      </w:r>
      <w:r w:rsidR="00315FBD" w:rsidRPr="004F25D5">
        <w:rPr>
          <w:sz w:val="22"/>
          <w:szCs w:val="22"/>
        </w:rPr>
        <w:t xml:space="preserve">. Šele na povabilo nadzornega učitelja vstopijo v izpitni prostor. </w:t>
      </w:r>
    </w:p>
    <w:p w:rsidR="00832041" w:rsidRPr="00832041" w:rsidRDefault="00832041" w:rsidP="00832041">
      <w:pPr>
        <w:numPr>
          <w:ilvl w:val="0"/>
          <w:numId w:val="2"/>
        </w:numPr>
        <w:spacing w:after="5" w:line="276" w:lineRule="auto"/>
        <w:ind w:hanging="361"/>
        <w:jc w:val="both"/>
        <w:rPr>
          <w:sz w:val="22"/>
          <w:szCs w:val="22"/>
        </w:rPr>
      </w:pPr>
      <w:r w:rsidRPr="004F25D5">
        <w:rPr>
          <w:sz w:val="22"/>
          <w:szCs w:val="22"/>
        </w:rPr>
        <w:t xml:space="preserve">Kandidat in </w:t>
      </w:r>
      <w:r>
        <w:rPr>
          <w:sz w:val="22"/>
          <w:szCs w:val="22"/>
        </w:rPr>
        <w:t>izpitna komisija</w:t>
      </w:r>
      <w:r w:rsidRPr="004F25D5">
        <w:rPr>
          <w:sz w:val="22"/>
          <w:szCs w:val="22"/>
        </w:rPr>
        <w:t xml:space="preserve"> ima</w:t>
      </w:r>
      <w:r>
        <w:rPr>
          <w:sz w:val="22"/>
          <w:szCs w:val="22"/>
        </w:rPr>
        <w:t>jo</w:t>
      </w:r>
      <w:r w:rsidRPr="004F25D5">
        <w:rPr>
          <w:sz w:val="22"/>
          <w:szCs w:val="22"/>
        </w:rPr>
        <w:t xml:space="preserve"> med </w:t>
      </w:r>
      <w:r>
        <w:rPr>
          <w:sz w:val="22"/>
          <w:szCs w:val="22"/>
        </w:rPr>
        <w:t>opravljanjem izpita ves čas</w:t>
      </w:r>
      <w:r w:rsidRPr="004F25D5">
        <w:rPr>
          <w:sz w:val="22"/>
          <w:szCs w:val="22"/>
        </w:rPr>
        <w:t xml:space="preserve"> nameščene maske. </w:t>
      </w:r>
    </w:p>
    <w:p w:rsidR="002F1E3F" w:rsidRDefault="00315FBD" w:rsidP="00000E77">
      <w:pPr>
        <w:numPr>
          <w:ilvl w:val="0"/>
          <w:numId w:val="2"/>
        </w:numPr>
        <w:spacing w:after="5" w:line="276" w:lineRule="auto"/>
        <w:ind w:hanging="361"/>
        <w:jc w:val="both"/>
        <w:rPr>
          <w:sz w:val="22"/>
          <w:szCs w:val="22"/>
        </w:rPr>
      </w:pPr>
      <w:r w:rsidRPr="002F1E3F">
        <w:rPr>
          <w:sz w:val="22"/>
          <w:szCs w:val="22"/>
        </w:rPr>
        <w:lastRenderedPageBreak/>
        <w:t xml:space="preserve">Kandidat </w:t>
      </w:r>
      <w:r w:rsidR="002F1E3F" w:rsidRPr="002F1E3F">
        <w:rPr>
          <w:sz w:val="22"/>
          <w:szCs w:val="22"/>
        </w:rPr>
        <w:t xml:space="preserve">si razkuži roke in izbere </w:t>
      </w:r>
      <w:r w:rsidRPr="002F1E3F">
        <w:rPr>
          <w:sz w:val="22"/>
          <w:szCs w:val="22"/>
        </w:rPr>
        <w:t>izpitni listek</w:t>
      </w:r>
      <w:r w:rsidR="002F1E3F" w:rsidRPr="002F1E3F">
        <w:rPr>
          <w:sz w:val="22"/>
          <w:szCs w:val="22"/>
        </w:rPr>
        <w:t xml:space="preserve"> z vprašanji</w:t>
      </w:r>
      <w:r w:rsidRPr="002F1E3F">
        <w:rPr>
          <w:sz w:val="22"/>
          <w:szCs w:val="22"/>
        </w:rPr>
        <w:t xml:space="preserve">. </w:t>
      </w:r>
    </w:p>
    <w:p w:rsidR="00315FBD" w:rsidRPr="002F1E3F" w:rsidRDefault="00315FBD" w:rsidP="00000E77">
      <w:pPr>
        <w:numPr>
          <w:ilvl w:val="0"/>
          <w:numId w:val="2"/>
        </w:numPr>
        <w:spacing w:after="5" w:line="276" w:lineRule="auto"/>
        <w:ind w:hanging="361"/>
        <w:jc w:val="both"/>
        <w:rPr>
          <w:sz w:val="22"/>
          <w:szCs w:val="22"/>
        </w:rPr>
      </w:pPr>
      <w:r w:rsidRPr="002F1E3F">
        <w:rPr>
          <w:sz w:val="22"/>
          <w:szCs w:val="22"/>
        </w:rPr>
        <w:t xml:space="preserve">Kandidat ima pravico enkrat zamenjati izpitni listek. </w:t>
      </w:r>
      <w:r w:rsidR="00CB3C66">
        <w:rPr>
          <w:sz w:val="22"/>
          <w:szCs w:val="22"/>
        </w:rPr>
        <w:t>Uporabljeni izpitni listek se ne vrne v komplet izpitnih listkov.</w:t>
      </w:r>
    </w:p>
    <w:p w:rsidR="00785EEF" w:rsidRPr="004F25D5" w:rsidRDefault="00785EEF" w:rsidP="00E6020B">
      <w:pPr>
        <w:pStyle w:val="Odstavekseznama"/>
        <w:numPr>
          <w:ilvl w:val="0"/>
          <w:numId w:val="5"/>
        </w:numPr>
        <w:spacing w:after="5" w:line="276" w:lineRule="auto"/>
        <w:jc w:val="both"/>
        <w:rPr>
          <w:rFonts w:ascii="Times New Roman" w:hAnsi="Times New Roman" w:cs="Times New Roman"/>
        </w:rPr>
      </w:pPr>
      <w:r w:rsidRPr="004F25D5">
        <w:rPr>
          <w:rFonts w:ascii="Times New Roman" w:hAnsi="Times New Roman" w:cs="Times New Roman"/>
        </w:rPr>
        <w:t>V času priprave na ustni del izpita je na mizi poleg izpitnega gradiva dovoljena voda v prozorni embalaži brez nalepke.</w:t>
      </w:r>
    </w:p>
    <w:p w:rsidR="00785EEF" w:rsidRPr="004F25D5" w:rsidRDefault="00315FBD" w:rsidP="00E6020B">
      <w:pPr>
        <w:numPr>
          <w:ilvl w:val="0"/>
          <w:numId w:val="2"/>
        </w:numPr>
        <w:spacing w:after="5" w:line="276" w:lineRule="auto"/>
        <w:ind w:hanging="361"/>
        <w:jc w:val="both"/>
        <w:rPr>
          <w:sz w:val="22"/>
          <w:szCs w:val="22"/>
        </w:rPr>
      </w:pPr>
      <w:r w:rsidRPr="004F25D5">
        <w:rPr>
          <w:sz w:val="22"/>
          <w:szCs w:val="22"/>
        </w:rPr>
        <w:t>Kandidat ima pred začetkom ustnega izpita pravico do 15</w:t>
      </w:r>
      <w:r w:rsidR="002726DB">
        <w:rPr>
          <w:sz w:val="22"/>
          <w:szCs w:val="22"/>
        </w:rPr>
        <w:t>-</w:t>
      </w:r>
      <w:bookmarkStart w:id="0" w:name="_GoBack"/>
      <w:bookmarkEnd w:id="0"/>
      <w:r w:rsidRPr="004F25D5">
        <w:rPr>
          <w:sz w:val="22"/>
          <w:szCs w:val="22"/>
        </w:rPr>
        <w:t xml:space="preserve">minutne priprave. </w:t>
      </w:r>
    </w:p>
    <w:p w:rsidR="00315FBD" w:rsidRPr="004F25D5" w:rsidRDefault="00315FBD" w:rsidP="00E6020B">
      <w:pPr>
        <w:numPr>
          <w:ilvl w:val="0"/>
          <w:numId w:val="2"/>
        </w:numPr>
        <w:spacing w:after="5" w:line="276" w:lineRule="auto"/>
        <w:ind w:hanging="361"/>
        <w:jc w:val="both"/>
        <w:rPr>
          <w:sz w:val="22"/>
          <w:szCs w:val="22"/>
        </w:rPr>
      </w:pPr>
      <w:r w:rsidRPr="004F25D5">
        <w:rPr>
          <w:sz w:val="22"/>
          <w:szCs w:val="22"/>
        </w:rPr>
        <w:t xml:space="preserve">Med opravljanjem ustnega izpita enega kandidata se lahko </w:t>
      </w:r>
      <w:r w:rsidR="00785EEF" w:rsidRPr="004F25D5">
        <w:rPr>
          <w:sz w:val="22"/>
          <w:szCs w:val="22"/>
        </w:rPr>
        <w:t xml:space="preserve">ob upoštevanju varnostne razdalje </w:t>
      </w:r>
      <w:r w:rsidRPr="004F25D5">
        <w:rPr>
          <w:sz w:val="22"/>
          <w:szCs w:val="22"/>
        </w:rPr>
        <w:t xml:space="preserve">pripravlja naslednji kandidat. </w:t>
      </w:r>
    </w:p>
    <w:p w:rsidR="00785EEF" w:rsidRPr="004F25D5" w:rsidRDefault="00315FBD" w:rsidP="00E6020B">
      <w:pPr>
        <w:numPr>
          <w:ilvl w:val="0"/>
          <w:numId w:val="2"/>
        </w:numPr>
        <w:spacing w:after="5" w:line="276" w:lineRule="auto"/>
        <w:ind w:hanging="361"/>
        <w:jc w:val="both"/>
        <w:rPr>
          <w:sz w:val="22"/>
          <w:szCs w:val="22"/>
        </w:rPr>
      </w:pPr>
      <w:r w:rsidRPr="004F25D5">
        <w:rPr>
          <w:sz w:val="22"/>
          <w:szCs w:val="22"/>
        </w:rPr>
        <w:t xml:space="preserve">Ustni izpit, ki se začne z odgovarjanjem kandidata na vprašanja izpitnega listka, traja največ 20 minut. </w:t>
      </w:r>
    </w:p>
    <w:p w:rsidR="00785EEF" w:rsidRPr="004F25D5" w:rsidRDefault="00315FBD" w:rsidP="00E6020B">
      <w:pPr>
        <w:numPr>
          <w:ilvl w:val="0"/>
          <w:numId w:val="2"/>
        </w:numPr>
        <w:spacing w:after="5" w:line="276" w:lineRule="auto"/>
        <w:ind w:hanging="361"/>
        <w:jc w:val="both"/>
        <w:rPr>
          <w:sz w:val="22"/>
          <w:szCs w:val="22"/>
        </w:rPr>
      </w:pPr>
      <w:r w:rsidRPr="004F25D5">
        <w:rPr>
          <w:sz w:val="22"/>
          <w:szCs w:val="22"/>
        </w:rPr>
        <w:t xml:space="preserve">Izpraševalec lahko kandidatu postavlja dodatna vprašanja, s katerimi se razčlenjujejo vprašanja izpitnega listka. </w:t>
      </w:r>
    </w:p>
    <w:p w:rsidR="00B85378" w:rsidRPr="004F25D5" w:rsidRDefault="00B85378" w:rsidP="00E6020B">
      <w:pPr>
        <w:spacing w:after="5" w:line="276" w:lineRule="auto"/>
        <w:ind w:left="705"/>
        <w:jc w:val="both"/>
        <w:rPr>
          <w:sz w:val="22"/>
          <w:szCs w:val="22"/>
        </w:rPr>
      </w:pPr>
    </w:p>
    <w:p w:rsidR="004539D4" w:rsidRDefault="004539D4" w:rsidP="005B0782">
      <w:pPr>
        <w:pStyle w:val="Odstavekseznama"/>
        <w:numPr>
          <w:ilvl w:val="0"/>
          <w:numId w:val="3"/>
        </w:numPr>
        <w:spacing w:after="5" w:line="276" w:lineRule="auto"/>
        <w:rPr>
          <w:rFonts w:ascii="Times New Roman" w:hAnsi="Times New Roman" w:cs="Times New Roman"/>
          <w:b/>
        </w:rPr>
      </w:pPr>
      <w:r w:rsidRPr="004F25D5">
        <w:rPr>
          <w:rFonts w:ascii="Times New Roman" w:hAnsi="Times New Roman" w:cs="Times New Roman"/>
          <w:b/>
        </w:rPr>
        <w:t>ČETRTI P</w:t>
      </w:r>
      <w:r w:rsidR="005B0782">
        <w:rPr>
          <w:rFonts w:ascii="Times New Roman" w:hAnsi="Times New Roman" w:cs="Times New Roman"/>
          <w:b/>
        </w:rPr>
        <w:t>REDMET POM IN DRUGI PREDMET ZI (IZDELEK OZIROMA STORITEV IN ZAGOVOR):</w:t>
      </w:r>
    </w:p>
    <w:p w:rsidR="005B0782" w:rsidRPr="004F25D5" w:rsidRDefault="005B0782" w:rsidP="005B0782">
      <w:pPr>
        <w:pStyle w:val="Odstavekseznama"/>
        <w:spacing w:after="5" w:line="276" w:lineRule="auto"/>
        <w:ind w:left="705"/>
        <w:rPr>
          <w:rFonts w:ascii="Times New Roman" w:hAnsi="Times New Roman" w:cs="Times New Roman"/>
          <w:b/>
        </w:rPr>
      </w:pPr>
    </w:p>
    <w:p w:rsidR="004539D4" w:rsidRDefault="004539D4" w:rsidP="004539D4">
      <w:pPr>
        <w:numPr>
          <w:ilvl w:val="0"/>
          <w:numId w:val="2"/>
        </w:numPr>
        <w:spacing w:after="94" w:line="276" w:lineRule="auto"/>
        <w:ind w:hanging="361"/>
        <w:jc w:val="both"/>
        <w:rPr>
          <w:sz w:val="22"/>
          <w:szCs w:val="22"/>
        </w:rPr>
      </w:pPr>
      <w:r w:rsidRPr="004F25D5">
        <w:rPr>
          <w:sz w:val="22"/>
          <w:szCs w:val="22"/>
        </w:rPr>
        <w:t xml:space="preserve">Pri četrtem predmetu </w:t>
      </w:r>
      <w:r w:rsidRPr="002F1E3F">
        <w:rPr>
          <w:b/>
          <w:sz w:val="22"/>
          <w:szCs w:val="22"/>
        </w:rPr>
        <w:t>poklicne mature</w:t>
      </w:r>
      <w:r w:rsidRPr="004F25D5">
        <w:rPr>
          <w:sz w:val="22"/>
          <w:szCs w:val="22"/>
        </w:rPr>
        <w:t xml:space="preserve"> in drugem predmetu </w:t>
      </w:r>
      <w:r w:rsidRPr="002F1E3F">
        <w:rPr>
          <w:b/>
          <w:sz w:val="22"/>
          <w:szCs w:val="22"/>
        </w:rPr>
        <w:t>zaključnega izpita</w:t>
      </w:r>
      <w:r w:rsidRPr="004F25D5">
        <w:rPr>
          <w:sz w:val="22"/>
          <w:szCs w:val="22"/>
        </w:rPr>
        <w:t xml:space="preserve"> kandidati upoštevajo</w:t>
      </w:r>
      <w:r>
        <w:rPr>
          <w:sz w:val="22"/>
          <w:szCs w:val="22"/>
        </w:rPr>
        <w:t xml:space="preserve"> dodatna  </w:t>
      </w:r>
      <w:r w:rsidRPr="004F25D5">
        <w:rPr>
          <w:sz w:val="22"/>
          <w:szCs w:val="22"/>
        </w:rPr>
        <w:t>navodila, ki so jih prejeli pri svojih mentorjih</w:t>
      </w:r>
      <w:r>
        <w:rPr>
          <w:sz w:val="22"/>
          <w:szCs w:val="22"/>
        </w:rPr>
        <w:t>.</w:t>
      </w:r>
    </w:p>
    <w:p w:rsidR="004539D4" w:rsidRDefault="004539D4" w:rsidP="004539D4">
      <w:pPr>
        <w:numPr>
          <w:ilvl w:val="0"/>
          <w:numId w:val="2"/>
        </w:numPr>
        <w:spacing w:after="94" w:line="276" w:lineRule="auto"/>
        <w:ind w:hanging="361"/>
        <w:jc w:val="both"/>
        <w:rPr>
          <w:sz w:val="22"/>
          <w:szCs w:val="22"/>
        </w:rPr>
      </w:pPr>
      <w:r w:rsidRPr="002F1E3F">
        <w:rPr>
          <w:sz w:val="22"/>
          <w:szCs w:val="22"/>
        </w:rPr>
        <w:t xml:space="preserve">Ob vstopu v izpitni prostor kandidati predajo izpraševalcu, seveda ob upoštevanju vseh varnostnih ukrepov, elektronsko gradivo na USB  ključu za morebitno PPT predstavitev. </w:t>
      </w:r>
    </w:p>
    <w:p w:rsidR="004539D4" w:rsidRPr="004539D4" w:rsidRDefault="004539D4" w:rsidP="004539D4">
      <w:pPr>
        <w:pStyle w:val="Odstavekseznama"/>
        <w:spacing w:after="94" w:line="276" w:lineRule="auto"/>
        <w:ind w:left="1080"/>
        <w:jc w:val="both"/>
      </w:pPr>
    </w:p>
    <w:p w:rsidR="004539D4" w:rsidRPr="004539D4" w:rsidRDefault="004539D4" w:rsidP="004539D4">
      <w:pPr>
        <w:pStyle w:val="Odstavekseznama"/>
        <w:numPr>
          <w:ilvl w:val="0"/>
          <w:numId w:val="3"/>
        </w:numPr>
        <w:spacing w:after="37" w:line="276" w:lineRule="auto"/>
        <w:rPr>
          <w:rFonts w:ascii="Times New Roman" w:hAnsi="Times New Roman" w:cs="Times New Roman"/>
        </w:rPr>
      </w:pPr>
      <w:r w:rsidRPr="004539D4">
        <w:rPr>
          <w:rFonts w:ascii="Times New Roman" w:hAnsi="Times New Roman" w:cs="Times New Roman"/>
        </w:rPr>
        <w:t xml:space="preserve">Hišni in izpitni red za ravnanje v času epidemije covid-19 pri opravljanju poklicne mature (POM) in zaključnega izpita (ZI) </w:t>
      </w:r>
      <w:r w:rsidR="0002128D" w:rsidRPr="0002128D">
        <w:rPr>
          <w:rFonts w:ascii="Times New Roman" w:hAnsi="Times New Roman" w:cs="Times New Roman"/>
        </w:rPr>
        <w:t>v šolskem letu 20</w:t>
      </w:r>
      <w:r w:rsidR="005B0782">
        <w:rPr>
          <w:rFonts w:ascii="Times New Roman" w:hAnsi="Times New Roman" w:cs="Times New Roman"/>
        </w:rPr>
        <w:t>20</w:t>
      </w:r>
      <w:r w:rsidR="0002128D" w:rsidRPr="0002128D">
        <w:rPr>
          <w:rFonts w:ascii="Times New Roman" w:hAnsi="Times New Roman" w:cs="Times New Roman"/>
        </w:rPr>
        <w:t>/202</w:t>
      </w:r>
      <w:r w:rsidR="005B0782">
        <w:rPr>
          <w:rFonts w:ascii="Times New Roman" w:hAnsi="Times New Roman" w:cs="Times New Roman"/>
        </w:rPr>
        <w:t>1</w:t>
      </w:r>
      <w:r w:rsidR="0002128D">
        <w:rPr>
          <w:rFonts w:ascii="Times New Roman" w:hAnsi="Times New Roman" w:cs="Times New Roman"/>
        </w:rPr>
        <w:t xml:space="preserve"> </w:t>
      </w:r>
      <w:r w:rsidRPr="004539D4">
        <w:rPr>
          <w:rFonts w:ascii="Times New Roman" w:hAnsi="Times New Roman" w:cs="Times New Roman"/>
        </w:rPr>
        <w:t>se objavi na spletni strani šole.</w:t>
      </w:r>
    </w:p>
    <w:p w:rsidR="004539D4" w:rsidRPr="004539D4" w:rsidRDefault="004539D4" w:rsidP="004539D4">
      <w:pPr>
        <w:spacing w:after="94" w:line="276" w:lineRule="auto"/>
        <w:jc w:val="both"/>
      </w:pPr>
    </w:p>
    <w:p w:rsidR="00E6020B" w:rsidRDefault="00E6020B" w:rsidP="009042F1">
      <w:pPr>
        <w:spacing w:line="276" w:lineRule="auto"/>
        <w:jc w:val="both"/>
      </w:pPr>
    </w:p>
    <w:p w:rsidR="00E6020B" w:rsidRPr="004539D4" w:rsidRDefault="00E6020B" w:rsidP="009042F1">
      <w:pPr>
        <w:spacing w:line="276" w:lineRule="auto"/>
        <w:jc w:val="both"/>
        <w:rPr>
          <w:sz w:val="22"/>
          <w:szCs w:val="22"/>
        </w:rPr>
      </w:pPr>
      <w:r w:rsidRPr="004539D4">
        <w:rPr>
          <w:sz w:val="22"/>
          <w:szCs w:val="22"/>
        </w:rPr>
        <w:t xml:space="preserve">Ob vstopu in izstopu iz šole ter zadrževanju v šolskih prostorih se smiselno upoštevajo </w:t>
      </w:r>
      <w:r w:rsidR="005B0782">
        <w:rPr>
          <w:sz w:val="22"/>
          <w:szCs w:val="22"/>
        </w:rPr>
        <w:t xml:space="preserve">vsa </w:t>
      </w:r>
      <w:r w:rsidR="009042F1">
        <w:rPr>
          <w:sz w:val="22"/>
          <w:szCs w:val="22"/>
        </w:rPr>
        <w:t xml:space="preserve"> aktualna </w:t>
      </w:r>
      <w:r w:rsidR="005B0782">
        <w:rPr>
          <w:sz w:val="22"/>
          <w:szCs w:val="22"/>
        </w:rPr>
        <w:t>priporočila NIJZ, MIZŠ in drugih institucij.</w:t>
      </w:r>
    </w:p>
    <w:p w:rsidR="002F1E3F" w:rsidRDefault="002F1E3F" w:rsidP="00E6020B">
      <w:pPr>
        <w:spacing w:after="144" w:line="276" w:lineRule="auto"/>
        <w:ind w:right="844"/>
        <w:rPr>
          <w:sz w:val="22"/>
          <w:szCs w:val="22"/>
        </w:rPr>
      </w:pPr>
    </w:p>
    <w:p w:rsidR="00B4763F" w:rsidRPr="004F25D5" w:rsidRDefault="00B4763F" w:rsidP="00E6020B">
      <w:pPr>
        <w:spacing w:after="144" w:line="276" w:lineRule="auto"/>
        <w:ind w:right="844"/>
        <w:rPr>
          <w:sz w:val="22"/>
          <w:szCs w:val="22"/>
        </w:rPr>
      </w:pPr>
      <w:r w:rsidRPr="004F25D5">
        <w:rPr>
          <w:sz w:val="22"/>
          <w:szCs w:val="22"/>
        </w:rPr>
        <w:t>Datum:</w:t>
      </w:r>
      <w:r w:rsidR="005B0782">
        <w:rPr>
          <w:sz w:val="22"/>
          <w:szCs w:val="22"/>
        </w:rPr>
        <w:t xml:space="preserve"> 3.</w:t>
      </w:r>
      <w:r w:rsidRPr="004F25D5">
        <w:rPr>
          <w:sz w:val="22"/>
          <w:szCs w:val="22"/>
        </w:rPr>
        <w:t xml:space="preserve"> </w:t>
      </w:r>
      <w:r w:rsidR="005B0782">
        <w:rPr>
          <w:sz w:val="22"/>
          <w:szCs w:val="22"/>
        </w:rPr>
        <w:t>maj</w:t>
      </w:r>
      <w:r w:rsidRPr="004F25D5">
        <w:rPr>
          <w:sz w:val="22"/>
          <w:szCs w:val="22"/>
        </w:rPr>
        <w:t xml:space="preserve"> 202</w:t>
      </w:r>
      <w:r w:rsidR="005B0782">
        <w:rPr>
          <w:sz w:val="22"/>
          <w:szCs w:val="22"/>
        </w:rPr>
        <w:t>1</w:t>
      </w:r>
    </w:p>
    <w:p w:rsidR="00B4763F" w:rsidRPr="004F25D5" w:rsidRDefault="00B4763F" w:rsidP="00E6020B">
      <w:pPr>
        <w:spacing w:after="144" w:line="276" w:lineRule="auto"/>
        <w:ind w:right="844"/>
        <w:rPr>
          <w:sz w:val="22"/>
          <w:szCs w:val="22"/>
        </w:rPr>
      </w:pPr>
    </w:p>
    <w:p w:rsidR="00C31E43" w:rsidRPr="004F25D5" w:rsidRDefault="00E021BC" w:rsidP="00E6020B">
      <w:pPr>
        <w:shd w:val="clear" w:color="auto" w:fill="FFFFFF"/>
        <w:spacing w:line="276" w:lineRule="auto"/>
        <w:rPr>
          <w:color w:val="222222"/>
          <w:sz w:val="22"/>
          <w:szCs w:val="22"/>
        </w:rPr>
      </w:pPr>
      <w:r w:rsidRPr="004F25D5">
        <w:rPr>
          <w:color w:val="222222"/>
          <w:sz w:val="22"/>
          <w:szCs w:val="22"/>
        </w:rPr>
        <w:t xml:space="preserve">                                                               </w:t>
      </w:r>
      <w:r w:rsidR="00B34A50" w:rsidRPr="004F25D5">
        <w:rPr>
          <w:color w:val="222222"/>
          <w:sz w:val="22"/>
          <w:szCs w:val="22"/>
        </w:rPr>
        <w:t xml:space="preserve">                           </w:t>
      </w:r>
      <w:r w:rsidR="00267F8A" w:rsidRPr="004F25D5">
        <w:rPr>
          <w:color w:val="222222"/>
          <w:sz w:val="22"/>
          <w:szCs w:val="22"/>
        </w:rPr>
        <w:t xml:space="preserve">      </w:t>
      </w:r>
      <w:r w:rsidR="00C31E43" w:rsidRPr="004F25D5">
        <w:rPr>
          <w:color w:val="222222"/>
          <w:sz w:val="22"/>
          <w:szCs w:val="22"/>
        </w:rPr>
        <w:t xml:space="preserve">                        </w:t>
      </w:r>
    </w:p>
    <w:p w:rsidR="00E021BC" w:rsidRPr="004F25D5" w:rsidRDefault="00C31E43" w:rsidP="00E6020B">
      <w:pPr>
        <w:shd w:val="clear" w:color="auto" w:fill="FFFFFF"/>
        <w:spacing w:line="276" w:lineRule="auto"/>
        <w:rPr>
          <w:color w:val="222222"/>
          <w:sz w:val="22"/>
          <w:szCs w:val="22"/>
        </w:rPr>
      </w:pPr>
      <w:r w:rsidRPr="004F25D5">
        <w:rPr>
          <w:color w:val="222222"/>
          <w:sz w:val="22"/>
          <w:szCs w:val="22"/>
        </w:rPr>
        <w:t xml:space="preserve">                                                                          </w:t>
      </w:r>
      <w:r w:rsidR="00B4763F" w:rsidRPr="004F25D5">
        <w:rPr>
          <w:color w:val="222222"/>
          <w:sz w:val="22"/>
          <w:szCs w:val="22"/>
        </w:rPr>
        <w:t xml:space="preserve">                          </w:t>
      </w:r>
      <w:r w:rsidR="00F85407">
        <w:rPr>
          <w:color w:val="222222"/>
          <w:sz w:val="22"/>
          <w:szCs w:val="22"/>
        </w:rPr>
        <w:t xml:space="preserve">                              </w:t>
      </w:r>
      <w:r w:rsidR="00E021BC" w:rsidRPr="004F25D5">
        <w:rPr>
          <w:color w:val="222222"/>
          <w:sz w:val="22"/>
          <w:szCs w:val="22"/>
        </w:rPr>
        <w:t>Ravnateljica:</w:t>
      </w:r>
    </w:p>
    <w:p w:rsidR="00E021BC" w:rsidRPr="004F25D5" w:rsidRDefault="00E021BC" w:rsidP="00E6020B">
      <w:pPr>
        <w:shd w:val="clear" w:color="auto" w:fill="FFFFFF"/>
        <w:spacing w:line="276" w:lineRule="auto"/>
        <w:rPr>
          <w:color w:val="222222"/>
          <w:sz w:val="22"/>
          <w:szCs w:val="22"/>
        </w:rPr>
      </w:pPr>
      <w:r w:rsidRPr="004F25D5">
        <w:rPr>
          <w:color w:val="222222"/>
          <w:sz w:val="22"/>
          <w:szCs w:val="22"/>
        </w:rPr>
        <w:t xml:space="preserve">                                                </w:t>
      </w:r>
      <w:r w:rsidR="00B34A50" w:rsidRPr="004F25D5">
        <w:rPr>
          <w:color w:val="222222"/>
          <w:sz w:val="22"/>
          <w:szCs w:val="22"/>
        </w:rPr>
        <w:t xml:space="preserve">                      </w:t>
      </w:r>
      <w:r w:rsidR="00267F8A" w:rsidRPr="004F25D5">
        <w:rPr>
          <w:color w:val="222222"/>
          <w:sz w:val="22"/>
          <w:szCs w:val="22"/>
        </w:rPr>
        <w:t xml:space="preserve">             </w:t>
      </w:r>
      <w:r w:rsidR="00B4763F" w:rsidRPr="004F25D5">
        <w:rPr>
          <w:color w:val="222222"/>
          <w:sz w:val="22"/>
          <w:szCs w:val="22"/>
        </w:rPr>
        <w:t xml:space="preserve">       </w:t>
      </w:r>
      <w:r w:rsidR="00267F8A" w:rsidRPr="004F25D5">
        <w:rPr>
          <w:color w:val="222222"/>
          <w:sz w:val="22"/>
          <w:szCs w:val="22"/>
        </w:rPr>
        <w:t xml:space="preserve"> </w:t>
      </w:r>
      <w:r w:rsidR="00F85407">
        <w:rPr>
          <w:color w:val="222222"/>
          <w:sz w:val="22"/>
          <w:szCs w:val="22"/>
        </w:rPr>
        <w:t xml:space="preserve">                           </w:t>
      </w:r>
      <w:r w:rsidRPr="004F25D5">
        <w:rPr>
          <w:color w:val="222222"/>
          <w:sz w:val="22"/>
          <w:szCs w:val="22"/>
        </w:rPr>
        <w:t xml:space="preserve">Janja Prašnikar </w:t>
      </w:r>
      <w:proofErr w:type="spellStart"/>
      <w:r w:rsidRPr="004F25D5">
        <w:rPr>
          <w:color w:val="222222"/>
          <w:sz w:val="22"/>
          <w:szCs w:val="22"/>
        </w:rPr>
        <w:t>Neuvirt</w:t>
      </w:r>
      <w:proofErr w:type="spellEnd"/>
    </w:p>
    <w:p w:rsidR="00E021BC" w:rsidRPr="004F25D5" w:rsidRDefault="00E021BC" w:rsidP="00E6020B">
      <w:pPr>
        <w:shd w:val="clear" w:color="auto" w:fill="FFFFFF"/>
        <w:spacing w:line="276" w:lineRule="auto"/>
        <w:rPr>
          <w:color w:val="222222"/>
          <w:sz w:val="22"/>
          <w:szCs w:val="22"/>
        </w:rPr>
      </w:pPr>
    </w:p>
    <w:sectPr w:rsidR="00E021BC" w:rsidRPr="004F25D5" w:rsidSect="00DB65EC">
      <w:headerReference w:type="default" r:id="rId7"/>
      <w:footerReference w:type="default" r:id="rId8"/>
      <w:pgSz w:w="11906" w:h="16838"/>
      <w:pgMar w:top="1745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D8B" w:rsidRDefault="00202D8B" w:rsidP="00F93B7A">
      <w:r>
        <w:separator/>
      </w:r>
    </w:p>
  </w:endnote>
  <w:endnote w:type="continuationSeparator" w:id="0">
    <w:p w:rsidR="00202D8B" w:rsidRDefault="00202D8B" w:rsidP="00F9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9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21"/>
    </w:tblGrid>
    <w:tr w:rsidR="00F93B7A" w:rsidRPr="00DB65EC" w:rsidTr="005D6E07">
      <w:trPr>
        <w:trHeight w:val="676"/>
        <w:jc w:val="center"/>
      </w:trPr>
      <w:tc>
        <w:tcPr>
          <w:tcW w:w="9921" w:type="dxa"/>
        </w:tcPr>
        <w:p w:rsidR="00F93B7A" w:rsidRPr="00DB65EC" w:rsidRDefault="00F93B7A" w:rsidP="008A6E58">
          <w:pPr>
            <w:jc w:val="center"/>
            <w:rPr>
              <w:b/>
              <w:color w:val="000099"/>
              <w:sz w:val="20"/>
              <w:szCs w:val="20"/>
            </w:rPr>
          </w:pPr>
        </w:p>
        <w:tbl>
          <w:tblPr>
            <w:tblW w:w="9685" w:type="dxa"/>
            <w:tblLayout w:type="fixed"/>
            <w:tblLook w:val="04A0" w:firstRow="1" w:lastRow="0" w:firstColumn="1" w:lastColumn="0" w:noHBand="0" w:noVBand="1"/>
          </w:tblPr>
          <w:tblGrid>
            <w:gridCol w:w="9685"/>
          </w:tblGrid>
          <w:tr w:rsidR="00F93B7A" w:rsidRPr="00DB65EC" w:rsidTr="00DB65EC">
            <w:trPr>
              <w:trHeight w:val="690"/>
            </w:trPr>
            <w:tc>
              <w:tcPr>
                <w:tcW w:w="9685" w:type="dxa"/>
              </w:tcPr>
              <w:p w:rsidR="00F93B7A" w:rsidRPr="0047482A" w:rsidRDefault="00F93B7A" w:rsidP="007D708C">
                <w:pPr>
                  <w:jc w:val="center"/>
                  <w:rPr>
                    <w:color w:val="000099"/>
                    <w:sz w:val="22"/>
                    <w:szCs w:val="22"/>
                  </w:rPr>
                </w:pPr>
                <w:r w:rsidRPr="0047482A">
                  <w:rPr>
                    <w:color w:val="0000CC"/>
                    <w:sz w:val="22"/>
                    <w:szCs w:val="22"/>
                  </w:rPr>
                  <w:t>Tel.: 0</w:t>
                </w:r>
                <w:r w:rsidR="002E557A" w:rsidRPr="0047482A">
                  <w:rPr>
                    <w:color w:val="0000CC"/>
                    <w:sz w:val="22"/>
                    <w:szCs w:val="22"/>
                  </w:rPr>
                  <w:t>2 566</w:t>
                </w:r>
                <w:r w:rsidR="00267F8A" w:rsidRPr="0047482A">
                  <w:rPr>
                    <w:color w:val="0000CC"/>
                    <w:sz w:val="22"/>
                    <w:szCs w:val="22"/>
                  </w:rPr>
                  <w:t xml:space="preserve"> </w:t>
                </w:r>
                <w:r w:rsidR="002E557A" w:rsidRPr="0047482A">
                  <w:rPr>
                    <w:color w:val="0000CC"/>
                    <w:sz w:val="22"/>
                    <w:szCs w:val="22"/>
                  </w:rPr>
                  <w:t>91 60</w:t>
                </w:r>
                <w:r w:rsidRPr="0047482A">
                  <w:rPr>
                    <w:color w:val="0000CC"/>
                    <w:sz w:val="22"/>
                    <w:szCs w:val="22"/>
                  </w:rPr>
                  <w:t xml:space="preserve">, e-pošta: </w:t>
                </w:r>
                <w:hyperlink r:id="rId1" w:history="1">
                  <w:r w:rsidR="008D107D" w:rsidRPr="0047482A">
                    <w:rPr>
                      <w:rStyle w:val="Hiperpovezava"/>
                      <w:sz w:val="22"/>
                      <w:szCs w:val="22"/>
                      <w:u w:val="none"/>
                    </w:rPr>
                    <w:t>info@ssgtr.si</w:t>
                  </w:r>
                </w:hyperlink>
                <w:r w:rsidRPr="0047482A">
                  <w:rPr>
                    <w:color w:val="0000CC"/>
                    <w:sz w:val="22"/>
                    <w:szCs w:val="22"/>
                  </w:rPr>
                  <w:t xml:space="preserve">, splet: </w:t>
                </w:r>
                <w:hyperlink r:id="rId2" w:history="1">
                  <w:r w:rsidR="00804D17" w:rsidRPr="0047482A">
                    <w:rPr>
                      <w:rStyle w:val="Hiperpovezava"/>
                      <w:color w:val="0000CC"/>
                      <w:sz w:val="22"/>
                      <w:szCs w:val="22"/>
                      <w:u w:val="none"/>
                    </w:rPr>
                    <w:t>www.ssgtr.si</w:t>
                  </w:r>
                </w:hyperlink>
                <w:r w:rsidRPr="0047482A">
                  <w:rPr>
                    <w:color w:val="0000CC"/>
                    <w:sz w:val="22"/>
                    <w:szCs w:val="22"/>
                  </w:rPr>
                  <w:t>, ID za DDV: SI90515781</w:t>
                </w:r>
              </w:p>
              <w:p w:rsidR="00F93B7A" w:rsidRPr="00DB65EC" w:rsidRDefault="00F93B7A" w:rsidP="00F93B7A">
                <w:pPr>
                  <w:tabs>
                    <w:tab w:val="left" w:pos="2390"/>
                    <w:tab w:val="left" w:pos="8660"/>
                  </w:tabs>
                  <w:jc w:val="center"/>
                  <w:rPr>
                    <w:b/>
                    <w:color w:val="000099"/>
                    <w:sz w:val="20"/>
                    <w:szCs w:val="20"/>
                  </w:rPr>
                </w:pPr>
              </w:p>
            </w:tc>
          </w:tr>
        </w:tbl>
        <w:p w:rsidR="00F93B7A" w:rsidRPr="00DB65EC" w:rsidRDefault="00F93B7A" w:rsidP="00F93B7A">
          <w:pPr>
            <w:tabs>
              <w:tab w:val="left" w:pos="2390"/>
              <w:tab w:val="left" w:pos="8660"/>
            </w:tabs>
            <w:rPr>
              <w:b/>
              <w:sz w:val="20"/>
              <w:szCs w:val="20"/>
            </w:rPr>
          </w:pPr>
        </w:p>
      </w:tc>
    </w:tr>
  </w:tbl>
  <w:p w:rsidR="00F93B7A" w:rsidRPr="00DB65EC" w:rsidRDefault="00F93B7A">
    <w:pPr>
      <w:pStyle w:val="Noga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D8B" w:rsidRDefault="00202D8B" w:rsidP="00F93B7A">
      <w:r>
        <w:separator/>
      </w:r>
    </w:p>
  </w:footnote>
  <w:footnote w:type="continuationSeparator" w:id="0">
    <w:p w:rsidR="00202D8B" w:rsidRDefault="00202D8B" w:rsidP="00F93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822" w:type="dxa"/>
      <w:jc w:val="center"/>
      <w:tblLayout w:type="fixed"/>
      <w:tblLook w:val="04A0" w:firstRow="1" w:lastRow="0" w:firstColumn="1" w:lastColumn="0" w:noHBand="0" w:noVBand="1"/>
    </w:tblPr>
    <w:tblGrid>
      <w:gridCol w:w="3092"/>
      <w:gridCol w:w="1527"/>
      <w:gridCol w:w="1932"/>
      <w:gridCol w:w="1271"/>
    </w:tblGrid>
    <w:tr w:rsidR="00F93B7A" w:rsidRPr="006C64EE" w:rsidTr="00DB65EC">
      <w:trPr>
        <w:trHeight w:val="338"/>
        <w:jc w:val="center"/>
      </w:trPr>
      <w:tc>
        <w:tcPr>
          <w:tcW w:w="3092" w:type="dxa"/>
        </w:tcPr>
        <w:p w:rsidR="00F93B7A" w:rsidRPr="00AF0A9E" w:rsidRDefault="00D076B3" w:rsidP="00F93B7A">
          <w:pPr>
            <w:rPr>
              <w:b/>
              <w:color w:val="000099"/>
              <w:sz w:val="18"/>
            </w:rPr>
          </w:pPr>
          <w:r w:rsidRPr="004C3DDF"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60377082" wp14:editId="49E40C8F">
                <wp:simplePos x="0" y="0"/>
                <wp:positionH relativeFrom="column">
                  <wp:posOffset>57150</wp:posOffset>
                </wp:positionH>
                <wp:positionV relativeFrom="paragraph">
                  <wp:posOffset>168275</wp:posOffset>
                </wp:positionV>
                <wp:extent cx="759460" cy="554355"/>
                <wp:effectExtent l="0" t="0" r="2540" b="0"/>
                <wp:wrapNone/>
                <wp:docPr id="8" name="Slika 8" descr="C:\Users\Uporabnik\Desktop\Šolska pra. OCENJEVANJA _2018\Ocenjevanje-šolska pravila 2018\LOGO SŠGT Radenci (Small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porabnik\Desktop\Šolska pra. OCENJEVANJA _2018\Ocenjevanje-šolska pravila 2018\LOGO SŠGT Radenci (Small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46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B65EC" w:rsidRPr="00AF0A9E" w:rsidRDefault="00D076B3" w:rsidP="00DB65EC">
          <w:pPr>
            <w:rPr>
              <w:b/>
              <w:color w:val="000099"/>
              <w:sz w:val="16"/>
              <w:szCs w:val="16"/>
            </w:rPr>
          </w:pPr>
          <w:r>
            <w:rPr>
              <w:b/>
              <w:color w:val="000099"/>
              <w:sz w:val="16"/>
              <w:szCs w:val="16"/>
            </w:rPr>
            <w:t xml:space="preserve">50 let              </w:t>
          </w:r>
          <w:r w:rsidR="00DB65EC" w:rsidRPr="00AF0A9E">
            <w:rPr>
              <w:b/>
              <w:color w:val="000099"/>
              <w:sz w:val="16"/>
              <w:szCs w:val="16"/>
            </w:rPr>
            <w:t>Srednja šola za gostinstvo</w:t>
          </w:r>
        </w:p>
        <w:p w:rsidR="00DB65EC" w:rsidRPr="00AF0A9E" w:rsidRDefault="00D076B3" w:rsidP="00DB65EC">
          <w:pPr>
            <w:rPr>
              <w:b/>
              <w:color w:val="000099"/>
              <w:sz w:val="16"/>
              <w:szCs w:val="16"/>
            </w:rPr>
          </w:pPr>
          <w:r>
            <w:rPr>
              <w:b/>
              <w:color w:val="000099"/>
              <w:sz w:val="16"/>
              <w:szCs w:val="16"/>
            </w:rPr>
            <w:t xml:space="preserve">                           </w:t>
          </w:r>
          <w:r w:rsidR="00DB65EC" w:rsidRPr="00AF0A9E">
            <w:rPr>
              <w:b/>
              <w:color w:val="000099"/>
              <w:sz w:val="16"/>
              <w:szCs w:val="16"/>
            </w:rPr>
            <w:t>in turizem Radenci</w:t>
          </w:r>
        </w:p>
        <w:p w:rsidR="00DB65EC" w:rsidRPr="00AF0A9E" w:rsidRDefault="00D076B3" w:rsidP="00DB65EC">
          <w:pPr>
            <w:rPr>
              <w:b/>
              <w:color w:val="000099"/>
              <w:sz w:val="16"/>
              <w:szCs w:val="16"/>
            </w:rPr>
          </w:pPr>
          <w:r>
            <w:rPr>
              <w:b/>
              <w:color w:val="000099"/>
              <w:sz w:val="16"/>
              <w:szCs w:val="16"/>
            </w:rPr>
            <w:t xml:space="preserve">                              </w:t>
          </w:r>
          <w:r w:rsidR="00DB65EC" w:rsidRPr="00AF0A9E">
            <w:rPr>
              <w:b/>
              <w:color w:val="000099"/>
              <w:sz w:val="16"/>
              <w:szCs w:val="16"/>
            </w:rPr>
            <w:t>Mladinska ulica 5</w:t>
          </w:r>
        </w:p>
        <w:p w:rsidR="00F93B7A" w:rsidRPr="00AF0A9E" w:rsidRDefault="00DB65EC" w:rsidP="00DB65EC">
          <w:pPr>
            <w:rPr>
              <w:noProof/>
              <w:color w:val="000099"/>
              <w:sz w:val="16"/>
              <w:szCs w:val="16"/>
            </w:rPr>
          </w:pPr>
          <w:r w:rsidRPr="00AF0A9E">
            <w:rPr>
              <w:b/>
              <w:color w:val="000099"/>
              <w:sz w:val="16"/>
              <w:szCs w:val="16"/>
            </w:rPr>
            <w:t xml:space="preserve">   </w:t>
          </w:r>
          <w:r w:rsidR="00D076B3">
            <w:rPr>
              <w:b/>
              <w:color w:val="000099"/>
              <w:sz w:val="16"/>
              <w:szCs w:val="16"/>
            </w:rPr>
            <w:t xml:space="preserve">                              </w:t>
          </w:r>
          <w:r w:rsidRPr="00AF0A9E">
            <w:rPr>
              <w:b/>
              <w:color w:val="000099"/>
              <w:sz w:val="16"/>
              <w:szCs w:val="16"/>
            </w:rPr>
            <w:t>9252 Radenci</w:t>
          </w:r>
        </w:p>
      </w:tc>
      <w:tc>
        <w:tcPr>
          <w:tcW w:w="1527" w:type="dxa"/>
          <w:tcMar>
            <w:top w:w="0" w:type="dxa"/>
            <w:left w:w="28" w:type="dxa"/>
            <w:bottom w:w="0" w:type="dxa"/>
            <w:right w:w="28" w:type="dxa"/>
          </w:tcMar>
        </w:tcPr>
        <w:p w:rsidR="00F93B7A" w:rsidRDefault="00F93B7A" w:rsidP="00F93B7A">
          <w:pPr>
            <w:rPr>
              <w:rFonts w:cs="Tahoma"/>
              <w:sz w:val="16"/>
              <w:szCs w:val="16"/>
            </w:rPr>
          </w:pPr>
        </w:p>
        <w:p w:rsidR="00F93B7A" w:rsidRPr="006C6959" w:rsidRDefault="00F93B7A" w:rsidP="00F93B7A">
          <w:pPr>
            <w:rPr>
              <w:rFonts w:cs="Tahoma"/>
              <w:sz w:val="16"/>
              <w:szCs w:val="16"/>
            </w:rPr>
          </w:pPr>
        </w:p>
      </w:tc>
      <w:tc>
        <w:tcPr>
          <w:tcW w:w="1932" w:type="dxa"/>
          <w:tcMar>
            <w:top w:w="0" w:type="dxa"/>
            <w:left w:w="0" w:type="dxa"/>
            <w:bottom w:w="0" w:type="dxa"/>
            <w:right w:w="108" w:type="dxa"/>
          </w:tcMar>
          <w:hideMark/>
        </w:tcPr>
        <w:p w:rsidR="00F93B7A" w:rsidRPr="00AD5B21" w:rsidRDefault="00F93B7A" w:rsidP="00F93B7A">
          <w:pPr>
            <w:rPr>
              <w:sz w:val="16"/>
              <w:szCs w:val="16"/>
            </w:rPr>
          </w:pPr>
        </w:p>
      </w:tc>
      <w:tc>
        <w:tcPr>
          <w:tcW w:w="1271" w:type="dxa"/>
        </w:tcPr>
        <w:p w:rsidR="00F93B7A" w:rsidRPr="00AD5B21" w:rsidRDefault="00F93B7A" w:rsidP="00F93B7A">
          <w:pPr>
            <w:rPr>
              <w:rFonts w:cs="Tahoma"/>
              <w:sz w:val="16"/>
              <w:szCs w:val="16"/>
            </w:rPr>
          </w:pPr>
        </w:p>
      </w:tc>
    </w:tr>
  </w:tbl>
  <w:p w:rsidR="00F93B7A" w:rsidRDefault="00F93B7A" w:rsidP="006446B8">
    <w:pPr>
      <w:spacing w:line="276" w:lineRule="auto"/>
      <w:rPr>
        <w:rFonts w:cstheme="minorHAnsi"/>
        <w:b/>
        <w:color w:val="000099"/>
        <w:sz w:val="20"/>
        <w:szCs w:val="20"/>
      </w:rPr>
    </w:pPr>
  </w:p>
  <w:p w:rsidR="00E6020B" w:rsidRPr="00F93B7A" w:rsidRDefault="00E6020B" w:rsidP="006446B8">
    <w:pPr>
      <w:spacing w:line="276" w:lineRule="auto"/>
      <w:rPr>
        <w:rFonts w:cstheme="minorHAnsi"/>
        <w:b/>
        <w:color w:val="0000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108"/>
    <w:multiLevelType w:val="hybridMultilevel"/>
    <w:tmpl w:val="88CA4776"/>
    <w:lvl w:ilvl="0" w:tplc="E9EC8EEA">
      <w:start w:val="1"/>
      <w:numFmt w:val="bullet"/>
      <w:lvlText w:val="-"/>
      <w:lvlJc w:val="left"/>
      <w:pPr>
        <w:ind w:left="1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6202170">
      <w:start w:val="1"/>
      <w:numFmt w:val="bullet"/>
      <w:lvlText w:val="o"/>
      <w:lvlJc w:val="left"/>
      <w:pPr>
        <w:ind w:left="1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5440884">
      <w:start w:val="1"/>
      <w:numFmt w:val="bullet"/>
      <w:lvlText w:val="▪"/>
      <w:lvlJc w:val="left"/>
      <w:pPr>
        <w:ind w:left="25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F8A3112">
      <w:start w:val="1"/>
      <w:numFmt w:val="bullet"/>
      <w:lvlText w:val="•"/>
      <w:lvlJc w:val="left"/>
      <w:pPr>
        <w:ind w:left="32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A04884C">
      <w:start w:val="1"/>
      <w:numFmt w:val="bullet"/>
      <w:lvlText w:val="o"/>
      <w:lvlJc w:val="left"/>
      <w:pPr>
        <w:ind w:left="39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FE02D18">
      <w:start w:val="1"/>
      <w:numFmt w:val="bullet"/>
      <w:lvlText w:val="▪"/>
      <w:lvlJc w:val="left"/>
      <w:pPr>
        <w:ind w:left="4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8DEAC28">
      <w:start w:val="1"/>
      <w:numFmt w:val="bullet"/>
      <w:lvlText w:val="•"/>
      <w:lvlJc w:val="left"/>
      <w:pPr>
        <w:ind w:left="5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88E5DAC">
      <w:start w:val="1"/>
      <w:numFmt w:val="bullet"/>
      <w:lvlText w:val="o"/>
      <w:lvlJc w:val="left"/>
      <w:pPr>
        <w:ind w:left="6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41E121A">
      <w:start w:val="1"/>
      <w:numFmt w:val="bullet"/>
      <w:lvlText w:val="▪"/>
      <w:lvlJc w:val="left"/>
      <w:pPr>
        <w:ind w:left="6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B7B1DD2"/>
    <w:multiLevelType w:val="hybridMultilevel"/>
    <w:tmpl w:val="85EC411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910B8"/>
    <w:multiLevelType w:val="hybridMultilevel"/>
    <w:tmpl w:val="17E073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5420"/>
    <w:multiLevelType w:val="hybridMultilevel"/>
    <w:tmpl w:val="581825A6"/>
    <w:lvl w:ilvl="0" w:tplc="44725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30D97"/>
    <w:multiLevelType w:val="hybridMultilevel"/>
    <w:tmpl w:val="0B169EB0"/>
    <w:lvl w:ilvl="0" w:tplc="56186DFE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25" w:hanging="360"/>
      </w:pPr>
    </w:lvl>
    <w:lvl w:ilvl="2" w:tplc="0424001B" w:tentative="1">
      <w:start w:val="1"/>
      <w:numFmt w:val="lowerRoman"/>
      <w:lvlText w:val="%3."/>
      <w:lvlJc w:val="right"/>
      <w:pPr>
        <w:ind w:left="2145" w:hanging="180"/>
      </w:pPr>
    </w:lvl>
    <w:lvl w:ilvl="3" w:tplc="0424000F" w:tentative="1">
      <w:start w:val="1"/>
      <w:numFmt w:val="decimal"/>
      <w:lvlText w:val="%4."/>
      <w:lvlJc w:val="left"/>
      <w:pPr>
        <w:ind w:left="2865" w:hanging="360"/>
      </w:pPr>
    </w:lvl>
    <w:lvl w:ilvl="4" w:tplc="04240019" w:tentative="1">
      <w:start w:val="1"/>
      <w:numFmt w:val="lowerLetter"/>
      <w:lvlText w:val="%5."/>
      <w:lvlJc w:val="left"/>
      <w:pPr>
        <w:ind w:left="3585" w:hanging="360"/>
      </w:pPr>
    </w:lvl>
    <w:lvl w:ilvl="5" w:tplc="0424001B" w:tentative="1">
      <w:start w:val="1"/>
      <w:numFmt w:val="lowerRoman"/>
      <w:lvlText w:val="%6."/>
      <w:lvlJc w:val="right"/>
      <w:pPr>
        <w:ind w:left="4305" w:hanging="180"/>
      </w:pPr>
    </w:lvl>
    <w:lvl w:ilvl="6" w:tplc="0424000F" w:tentative="1">
      <w:start w:val="1"/>
      <w:numFmt w:val="decimal"/>
      <w:lvlText w:val="%7."/>
      <w:lvlJc w:val="left"/>
      <w:pPr>
        <w:ind w:left="5025" w:hanging="360"/>
      </w:pPr>
    </w:lvl>
    <w:lvl w:ilvl="7" w:tplc="04240019" w:tentative="1">
      <w:start w:val="1"/>
      <w:numFmt w:val="lowerLetter"/>
      <w:lvlText w:val="%8."/>
      <w:lvlJc w:val="left"/>
      <w:pPr>
        <w:ind w:left="5745" w:hanging="360"/>
      </w:pPr>
    </w:lvl>
    <w:lvl w:ilvl="8" w:tplc="042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C91357E"/>
    <w:multiLevelType w:val="hybridMultilevel"/>
    <w:tmpl w:val="674EAB4C"/>
    <w:lvl w:ilvl="0" w:tplc="1E8C67AE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4D5951"/>
    <w:multiLevelType w:val="hybridMultilevel"/>
    <w:tmpl w:val="670A5EDE"/>
    <w:lvl w:ilvl="0" w:tplc="1E8C67AE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E56337A"/>
    <w:multiLevelType w:val="hybridMultilevel"/>
    <w:tmpl w:val="38C2F7F2"/>
    <w:lvl w:ilvl="0" w:tplc="1E8C67AE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4E"/>
    <w:rsid w:val="0002128D"/>
    <w:rsid w:val="00083D49"/>
    <w:rsid w:val="000C1282"/>
    <w:rsid w:val="000D5683"/>
    <w:rsid w:val="000F488F"/>
    <w:rsid w:val="001A2E16"/>
    <w:rsid w:val="001C6090"/>
    <w:rsid w:val="001D589B"/>
    <w:rsid w:val="00202D8B"/>
    <w:rsid w:val="00223EAC"/>
    <w:rsid w:val="00247F6C"/>
    <w:rsid w:val="00252D4F"/>
    <w:rsid w:val="00267F8A"/>
    <w:rsid w:val="002726DB"/>
    <w:rsid w:val="0029048D"/>
    <w:rsid w:val="002A7C26"/>
    <w:rsid w:val="002C7C2F"/>
    <w:rsid w:val="002E557A"/>
    <w:rsid w:val="002F1E3F"/>
    <w:rsid w:val="00315FBD"/>
    <w:rsid w:val="0032384E"/>
    <w:rsid w:val="00341591"/>
    <w:rsid w:val="0034786E"/>
    <w:rsid w:val="00392315"/>
    <w:rsid w:val="003A3DBF"/>
    <w:rsid w:val="003A5564"/>
    <w:rsid w:val="003F4E31"/>
    <w:rsid w:val="00413EBA"/>
    <w:rsid w:val="004539D4"/>
    <w:rsid w:val="0047482A"/>
    <w:rsid w:val="004B1B7F"/>
    <w:rsid w:val="004E0809"/>
    <w:rsid w:val="004E5605"/>
    <w:rsid w:val="004F25D5"/>
    <w:rsid w:val="00514398"/>
    <w:rsid w:val="00570A27"/>
    <w:rsid w:val="005A3433"/>
    <w:rsid w:val="005B0782"/>
    <w:rsid w:val="005D6E07"/>
    <w:rsid w:val="005E1728"/>
    <w:rsid w:val="006446B8"/>
    <w:rsid w:val="00655132"/>
    <w:rsid w:val="006A5563"/>
    <w:rsid w:val="006C5E21"/>
    <w:rsid w:val="00755AAA"/>
    <w:rsid w:val="0078271E"/>
    <w:rsid w:val="00785EEF"/>
    <w:rsid w:val="007A2457"/>
    <w:rsid w:val="007D708C"/>
    <w:rsid w:val="00804D17"/>
    <w:rsid w:val="00832041"/>
    <w:rsid w:val="008A6E58"/>
    <w:rsid w:val="008D107D"/>
    <w:rsid w:val="009042F1"/>
    <w:rsid w:val="009D19B5"/>
    <w:rsid w:val="00A53FA3"/>
    <w:rsid w:val="00A61381"/>
    <w:rsid w:val="00A640F8"/>
    <w:rsid w:val="00AE0903"/>
    <w:rsid w:val="00AF0A9E"/>
    <w:rsid w:val="00B02243"/>
    <w:rsid w:val="00B34A50"/>
    <w:rsid w:val="00B4763F"/>
    <w:rsid w:val="00B85378"/>
    <w:rsid w:val="00B869E9"/>
    <w:rsid w:val="00BD01C6"/>
    <w:rsid w:val="00BE5CE1"/>
    <w:rsid w:val="00BF555E"/>
    <w:rsid w:val="00C0348D"/>
    <w:rsid w:val="00C31E43"/>
    <w:rsid w:val="00C71806"/>
    <w:rsid w:val="00CB3C66"/>
    <w:rsid w:val="00CD0CFB"/>
    <w:rsid w:val="00D076B3"/>
    <w:rsid w:val="00D2049A"/>
    <w:rsid w:val="00D44C3B"/>
    <w:rsid w:val="00D518BD"/>
    <w:rsid w:val="00DB65EC"/>
    <w:rsid w:val="00DD7517"/>
    <w:rsid w:val="00DE5A9D"/>
    <w:rsid w:val="00E021BC"/>
    <w:rsid w:val="00E17096"/>
    <w:rsid w:val="00E6020B"/>
    <w:rsid w:val="00E7623A"/>
    <w:rsid w:val="00ED0605"/>
    <w:rsid w:val="00F248ED"/>
    <w:rsid w:val="00F42E6F"/>
    <w:rsid w:val="00F64096"/>
    <w:rsid w:val="00F85407"/>
    <w:rsid w:val="00F93B7A"/>
    <w:rsid w:val="00FA6CCD"/>
    <w:rsid w:val="00FB12D6"/>
    <w:rsid w:val="00F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ACC6A"/>
  <w15:chartTrackingRefBased/>
  <w15:docId w15:val="{F3FE325F-67B8-4D14-8378-E38A9FE4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93B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93B7A"/>
  </w:style>
  <w:style w:type="paragraph" w:styleId="Noga">
    <w:name w:val="footer"/>
    <w:basedOn w:val="Navaden"/>
    <w:link w:val="NogaZnak"/>
    <w:uiPriority w:val="99"/>
    <w:unhideWhenUsed/>
    <w:rsid w:val="00F93B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93B7A"/>
  </w:style>
  <w:style w:type="table" w:styleId="Tabelamrea">
    <w:name w:val="Table Grid"/>
    <w:basedOn w:val="Navadnatabela"/>
    <w:uiPriority w:val="59"/>
    <w:rsid w:val="00F9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93B7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46B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46B8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A53FA3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E021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repko">
    <w:name w:val="Strong"/>
    <w:basedOn w:val="Privzetapisavaodstavka"/>
    <w:uiPriority w:val="22"/>
    <w:qFormat/>
    <w:rsid w:val="00B34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gtr.si" TargetMode="External"/><Relationship Id="rId1" Type="http://schemas.openxmlformats.org/officeDocument/2006/relationships/hyperlink" Target="mailto:info@ssgtr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Janja</cp:lastModifiedBy>
  <cp:revision>59</cp:revision>
  <cp:lastPrinted>2020-05-26T05:21:00Z</cp:lastPrinted>
  <dcterms:created xsi:type="dcterms:W3CDTF">2018-08-03T09:50:00Z</dcterms:created>
  <dcterms:modified xsi:type="dcterms:W3CDTF">2021-05-14T11:48:00Z</dcterms:modified>
</cp:coreProperties>
</file>